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14585886" w14:textId="77777777" w:rsidR="00AE5C77" w:rsidRPr="00A0395F" w:rsidRDefault="00AE5C77" w:rsidP="002974EE">
      <w:pPr>
        <w:autoSpaceDE w:val="0"/>
        <w:spacing w:line="276" w:lineRule="auto"/>
        <w:ind w:firstLine="540"/>
        <w:jc w:val="center"/>
        <w:rPr>
          <w:b/>
          <w:sz w:val="21"/>
          <w:szCs w:val="21"/>
        </w:rPr>
      </w:pPr>
      <w:r w:rsidRPr="00A0395F">
        <w:rPr>
          <w:b/>
          <w:sz w:val="21"/>
          <w:szCs w:val="21"/>
        </w:rPr>
        <w:t xml:space="preserve">ДОГОВОР О ЗАДАТКЕ </w:t>
      </w:r>
    </w:p>
    <w:p w14:paraId="1C48CCBF" w14:textId="77777777" w:rsidR="00AE5C77" w:rsidRPr="00A0395F" w:rsidRDefault="00AE5C77" w:rsidP="002974EE">
      <w:pPr>
        <w:autoSpaceDE w:val="0"/>
        <w:spacing w:line="276" w:lineRule="auto"/>
        <w:ind w:firstLine="540"/>
        <w:jc w:val="both"/>
        <w:rPr>
          <w:sz w:val="21"/>
          <w:szCs w:val="21"/>
        </w:rPr>
      </w:pPr>
    </w:p>
    <w:p w14:paraId="2FE37A7A" w14:textId="77777777" w:rsidR="00AE5C77" w:rsidRPr="00A0395F" w:rsidRDefault="00AE5C77" w:rsidP="002974EE">
      <w:pPr>
        <w:autoSpaceDE w:val="0"/>
        <w:spacing w:line="276" w:lineRule="auto"/>
        <w:jc w:val="both"/>
        <w:rPr>
          <w:sz w:val="21"/>
          <w:szCs w:val="21"/>
        </w:rPr>
      </w:pPr>
      <w:r w:rsidRPr="00A0395F">
        <w:rPr>
          <w:sz w:val="21"/>
          <w:szCs w:val="21"/>
        </w:rPr>
        <w:t>г. Санкт-Петербург «___» ______ 20</w:t>
      </w:r>
      <w:r w:rsidR="00AE739F" w:rsidRPr="00A0395F">
        <w:rPr>
          <w:sz w:val="21"/>
          <w:szCs w:val="21"/>
        </w:rPr>
        <w:t>_</w:t>
      </w:r>
      <w:r w:rsidR="00CB6521" w:rsidRPr="00A0395F">
        <w:rPr>
          <w:sz w:val="21"/>
          <w:szCs w:val="21"/>
        </w:rPr>
        <w:t>_</w:t>
      </w:r>
      <w:r w:rsidRPr="00A0395F">
        <w:rPr>
          <w:sz w:val="21"/>
          <w:szCs w:val="21"/>
        </w:rPr>
        <w:t> года</w:t>
      </w:r>
      <w:r w:rsidRPr="00A0395F">
        <w:rPr>
          <w:sz w:val="21"/>
          <w:szCs w:val="21"/>
        </w:rPr>
        <w:br/>
      </w:r>
    </w:p>
    <w:p w14:paraId="24C4DE73" w14:textId="1CFCECEE" w:rsidR="00AE5C77" w:rsidRPr="00A0395F" w:rsidRDefault="006B5F3F" w:rsidP="00A0395F">
      <w:pPr>
        <w:autoSpaceDE w:val="0"/>
        <w:spacing w:line="276" w:lineRule="auto"/>
        <w:ind w:firstLine="540"/>
        <w:jc w:val="both"/>
        <w:rPr>
          <w:b/>
          <w:bCs/>
          <w:sz w:val="21"/>
          <w:szCs w:val="21"/>
        </w:rPr>
      </w:pPr>
      <w:r w:rsidRPr="00A0395F">
        <w:rPr>
          <w:b/>
          <w:bCs/>
          <w:sz w:val="21"/>
          <w:szCs w:val="21"/>
        </w:rPr>
        <w:t xml:space="preserve">Конкурсный управляющий Общества с ограниченной ответственностью «Энергия» </w:t>
      </w:r>
      <w:r w:rsidRPr="00A0395F">
        <w:rPr>
          <w:sz w:val="21"/>
          <w:szCs w:val="21"/>
        </w:rPr>
        <w:t xml:space="preserve">(ИНН 7810946906, КПП 781001001, ОГРН 1257800032368, 196191, г. Санкт-Петербург, пр. Ленинский, д. 168, лит. А, пом. 8Н, номер 11, офис 305) </w:t>
      </w:r>
      <w:r w:rsidRPr="00A0395F">
        <w:rPr>
          <w:b/>
          <w:bCs/>
          <w:sz w:val="21"/>
          <w:szCs w:val="21"/>
        </w:rPr>
        <w:t>Демитров Денис Николаевич (</w:t>
      </w:r>
      <w:r w:rsidRPr="00A0395F">
        <w:rPr>
          <w:sz w:val="21"/>
          <w:szCs w:val="21"/>
        </w:rPr>
        <w:t>ИНН 780724430181 СНИЛС 079-269-621 18</w:t>
      </w:r>
      <w:r w:rsidRPr="00A0395F">
        <w:rPr>
          <w:b/>
          <w:bCs/>
          <w:sz w:val="21"/>
          <w:szCs w:val="21"/>
        </w:rPr>
        <w:t xml:space="preserve">, </w:t>
      </w:r>
      <w:r w:rsidR="001C606C" w:rsidRPr="00A0395F">
        <w:rPr>
          <w:sz w:val="21"/>
          <w:szCs w:val="21"/>
        </w:rPr>
        <w:t>регистрационный номер в реестре арбитражных управляющих 17238</w:t>
      </w:r>
      <w:r w:rsidR="001C606C" w:rsidRPr="00A0395F">
        <w:rPr>
          <w:b/>
          <w:bCs/>
          <w:sz w:val="21"/>
          <w:szCs w:val="21"/>
        </w:rPr>
        <w:t xml:space="preserve">, </w:t>
      </w:r>
      <w:r w:rsidR="001C606C" w:rsidRPr="00A0395F">
        <w:rPr>
          <w:sz w:val="21"/>
          <w:szCs w:val="21"/>
        </w:rPr>
        <w:t>почтовый адрес: 198264, Санкт-Петербург, а/я 4</w:t>
      </w:r>
      <w:r w:rsidR="001C606C" w:rsidRPr="00A0395F">
        <w:rPr>
          <w:b/>
          <w:bCs/>
          <w:sz w:val="21"/>
          <w:szCs w:val="21"/>
        </w:rPr>
        <w:t xml:space="preserve">, </w:t>
      </w:r>
      <w:r w:rsidR="001C606C" w:rsidRPr="00A0395F">
        <w:rPr>
          <w:sz w:val="21"/>
          <w:szCs w:val="21"/>
        </w:rPr>
        <w:t xml:space="preserve">электронный адрес: </w:t>
      </w:r>
      <w:hyperlink r:id="rId6" w:history="1">
        <w:r w:rsidR="001C606C" w:rsidRPr="00A0395F">
          <w:rPr>
            <w:rStyle w:val="a4"/>
            <w:sz w:val="21"/>
            <w:szCs w:val="21"/>
          </w:rPr>
          <w:t>arbitr6@bankr404.ru</w:t>
        </w:r>
      </w:hyperlink>
      <w:r w:rsidR="001C606C" w:rsidRPr="00A0395F">
        <w:rPr>
          <w:sz w:val="21"/>
          <w:szCs w:val="21"/>
        </w:rPr>
        <w:t xml:space="preserve">), </w:t>
      </w:r>
      <w:r w:rsidRPr="00A0395F">
        <w:rPr>
          <w:sz w:val="21"/>
          <w:szCs w:val="21"/>
        </w:rPr>
        <w:t>член Ассоциации арбитражных управляющих «Содружество» (ААУ «Содружество», ИНН 7801351420, ОГРН 1137800008477, 191124, Санкт-Петербург, проспект Суворовский, д. 65, лит. Б, пом. 8-Н43</w:t>
      </w:r>
      <w:r w:rsidR="002974EE" w:rsidRPr="00A0395F">
        <w:rPr>
          <w:sz w:val="21"/>
          <w:szCs w:val="21"/>
        </w:rPr>
        <w:t>)</w:t>
      </w:r>
      <w:r w:rsidR="002A3699" w:rsidRPr="00A0395F">
        <w:rPr>
          <w:sz w:val="21"/>
          <w:szCs w:val="21"/>
        </w:rPr>
        <w:t xml:space="preserve">, </w:t>
      </w:r>
      <w:r w:rsidR="002974EE" w:rsidRPr="00A0395F">
        <w:rPr>
          <w:sz w:val="21"/>
          <w:szCs w:val="21"/>
        </w:rPr>
        <w:t xml:space="preserve">действующий на основании решения Арбитражного суда города Санкт-Петербурга и Ленинградской области от 30.09.2025 </w:t>
      </w:r>
      <w:r w:rsidR="009517A5" w:rsidRPr="00A0395F">
        <w:rPr>
          <w:sz w:val="21"/>
          <w:szCs w:val="21"/>
        </w:rPr>
        <w:t xml:space="preserve">(резолютивная часть) </w:t>
      </w:r>
      <w:r w:rsidR="002974EE" w:rsidRPr="00A0395F">
        <w:rPr>
          <w:sz w:val="21"/>
          <w:szCs w:val="21"/>
        </w:rPr>
        <w:t xml:space="preserve">года по делу № А56-80690/2025, </w:t>
      </w:r>
      <w:r w:rsidR="002A3699" w:rsidRPr="00A0395F">
        <w:rPr>
          <w:sz w:val="21"/>
          <w:szCs w:val="21"/>
        </w:rPr>
        <w:t>именуем</w:t>
      </w:r>
      <w:r w:rsidRPr="00A0395F">
        <w:rPr>
          <w:sz w:val="21"/>
          <w:szCs w:val="21"/>
        </w:rPr>
        <w:t>ый</w:t>
      </w:r>
      <w:r w:rsidR="002A3699" w:rsidRPr="00A0395F">
        <w:rPr>
          <w:sz w:val="21"/>
          <w:szCs w:val="21"/>
        </w:rPr>
        <w:t xml:space="preserve"> в дальнейшем «</w:t>
      </w:r>
      <w:r w:rsidR="002A3699" w:rsidRPr="00A0395F">
        <w:rPr>
          <w:b/>
          <w:bCs/>
          <w:sz w:val="21"/>
          <w:szCs w:val="21"/>
        </w:rPr>
        <w:t>Организатор торгов»</w:t>
      </w:r>
      <w:r w:rsidR="002A3699" w:rsidRPr="00A0395F">
        <w:rPr>
          <w:sz w:val="21"/>
          <w:szCs w:val="21"/>
        </w:rPr>
        <w:t xml:space="preserve">, </w:t>
      </w:r>
      <w:r w:rsidR="009E657A" w:rsidRPr="00A0395F">
        <w:rPr>
          <w:sz w:val="21"/>
          <w:szCs w:val="21"/>
        </w:rPr>
        <w:t xml:space="preserve">с одной стороны, и </w:t>
      </w:r>
      <w:r w:rsidR="00AE5C77" w:rsidRPr="00A0395F">
        <w:rPr>
          <w:b/>
          <w:sz w:val="21"/>
          <w:szCs w:val="21"/>
        </w:rPr>
        <w:t>___________________________________________________________________________</w:t>
      </w:r>
      <w:r w:rsidR="00AE5C77" w:rsidRPr="00A0395F">
        <w:rPr>
          <w:sz w:val="21"/>
          <w:szCs w:val="21"/>
        </w:rPr>
        <w:t>,</w:t>
      </w:r>
      <w:r w:rsidR="002A3699" w:rsidRPr="00A0395F">
        <w:rPr>
          <w:sz w:val="21"/>
          <w:szCs w:val="21"/>
        </w:rPr>
        <w:t xml:space="preserve"> </w:t>
      </w:r>
      <w:r w:rsidR="00AE5C77" w:rsidRPr="00A0395F">
        <w:rPr>
          <w:sz w:val="21"/>
          <w:szCs w:val="21"/>
        </w:rPr>
        <w:t>присоединившийся к настоящему договору, именуемый в дальнейшем «</w:t>
      </w:r>
      <w:r w:rsidR="00AE5C77" w:rsidRPr="00A0395F">
        <w:rPr>
          <w:b/>
          <w:sz w:val="21"/>
          <w:szCs w:val="21"/>
        </w:rPr>
        <w:t>Претендент</w:t>
      </w:r>
      <w:r w:rsidR="00AE5C77" w:rsidRPr="00A0395F">
        <w:rPr>
          <w:sz w:val="21"/>
          <w:szCs w:val="21"/>
        </w:rPr>
        <w:t>»,</w:t>
      </w:r>
      <w:r w:rsidR="002A3699" w:rsidRPr="00A0395F">
        <w:rPr>
          <w:sz w:val="21"/>
          <w:szCs w:val="21"/>
        </w:rPr>
        <w:t xml:space="preserve"> </w:t>
      </w:r>
      <w:r w:rsidR="00AE5C77" w:rsidRPr="00A0395F">
        <w:rPr>
          <w:sz w:val="21"/>
          <w:szCs w:val="21"/>
        </w:rPr>
        <w:t xml:space="preserve">претендент на участие в торгах по продаже </w:t>
      </w:r>
      <w:r w:rsidR="0004420A" w:rsidRPr="00A0395F">
        <w:rPr>
          <w:sz w:val="21"/>
          <w:szCs w:val="21"/>
        </w:rPr>
        <w:t>имущества</w:t>
      </w:r>
      <w:r w:rsidR="00AE5C77" w:rsidRPr="00A0395F">
        <w:rPr>
          <w:sz w:val="21"/>
          <w:szCs w:val="21"/>
        </w:rPr>
        <w:t xml:space="preserve"> </w:t>
      </w:r>
      <w:r w:rsidRPr="00A0395F">
        <w:rPr>
          <w:sz w:val="21"/>
          <w:szCs w:val="21"/>
        </w:rPr>
        <w:t xml:space="preserve">Общества с ограниченной ответственностью «Энергия» (ИНН 7810946906, КПП 781001001, ОГРН 1257800032368, 196191, г. Санкт-Петербург, пр. Ленинский, д. 168, лит. А, пом. 8Н, номер 11, офис 305) </w:t>
      </w:r>
      <w:r w:rsidR="00AE5C77" w:rsidRPr="00A0395F">
        <w:rPr>
          <w:sz w:val="21"/>
          <w:szCs w:val="21"/>
        </w:rPr>
        <w:t>(именуемое в дальнейшем - Должник</w:t>
      </w:r>
      <w:r w:rsidRPr="00A0395F">
        <w:rPr>
          <w:sz w:val="21"/>
          <w:szCs w:val="21"/>
        </w:rPr>
        <w:t>), с другой стороны</w:t>
      </w:r>
      <w:r w:rsidR="00AE5C77" w:rsidRPr="00A0395F">
        <w:rPr>
          <w:sz w:val="21"/>
          <w:szCs w:val="21"/>
        </w:rPr>
        <w:t xml:space="preserve">, </w:t>
      </w:r>
    </w:p>
    <w:p w14:paraId="401F2251" w14:textId="7C3F21B4" w:rsidR="00AE5C77" w:rsidRPr="00A0395F" w:rsidRDefault="00AE5C77" w:rsidP="00A0395F">
      <w:pPr>
        <w:autoSpaceDE w:val="0"/>
        <w:spacing w:line="276" w:lineRule="auto"/>
        <w:ind w:firstLine="540"/>
        <w:jc w:val="both"/>
        <w:rPr>
          <w:sz w:val="21"/>
          <w:szCs w:val="21"/>
        </w:rPr>
      </w:pPr>
      <w:r w:rsidRPr="00A0395F">
        <w:rPr>
          <w:sz w:val="21"/>
          <w:szCs w:val="21"/>
        </w:rPr>
        <w:t>именуемые совместно «</w:t>
      </w:r>
      <w:r w:rsidRPr="00A0395F">
        <w:rPr>
          <w:b/>
          <w:sz w:val="21"/>
          <w:szCs w:val="21"/>
        </w:rPr>
        <w:t>Стороны</w:t>
      </w:r>
      <w:r w:rsidRPr="00A0395F">
        <w:rPr>
          <w:sz w:val="21"/>
          <w:szCs w:val="21"/>
        </w:rPr>
        <w:t xml:space="preserve">», в соответствии с требованиями ст.ст. 380, 381, 428 ГК РФ, заключили настоящий Договор (далее – </w:t>
      </w:r>
      <w:r w:rsidRPr="00A0395F">
        <w:rPr>
          <w:b/>
          <w:sz w:val="21"/>
          <w:szCs w:val="21"/>
        </w:rPr>
        <w:t>Договор</w:t>
      </w:r>
      <w:r w:rsidRPr="00A0395F">
        <w:rPr>
          <w:sz w:val="21"/>
          <w:szCs w:val="21"/>
        </w:rPr>
        <w:t>) о нижеследующем:</w:t>
      </w:r>
    </w:p>
    <w:p w14:paraId="0574661B" w14:textId="77777777" w:rsidR="00AE5C77" w:rsidRPr="00A0395F" w:rsidRDefault="00AE5C77" w:rsidP="002974EE">
      <w:pPr>
        <w:pStyle w:val="2"/>
        <w:shd w:val="clear" w:color="auto" w:fill="FFFFFF"/>
        <w:spacing w:before="0" w:after="0" w:line="276" w:lineRule="auto"/>
        <w:jc w:val="both"/>
        <w:textAlignment w:val="baseline"/>
        <w:rPr>
          <w:rFonts w:ascii="Times New Roman" w:hAnsi="Times New Roman"/>
          <w:b w:val="0"/>
          <w:bCs w:val="0"/>
          <w:i w:val="0"/>
          <w:iCs w:val="0"/>
          <w:sz w:val="21"/>
          <w:szCs w:val="21"/>
        </w:rPr>
      </w:pPr>
      <w:r w:rsidRPr="00A0395F">
        <w:rPr>
          <w:rFonts w:ascii="Times New Roman" w:hAnsi="Times New Roman"/>
          <w:b w:val="0"/>
          <w:bCs w:val="0"/>
          <w:i w:val="0"/>
          <w:iCs w:val="0"/>
          <w:sz w:val="21"/>
          <w:szCs w:val="21"/>
        </w:rPr>
        <w:t xml:space="preserve">1. В соответствии с условиями Договора Претендент на участие в торгах по продаже имущества Должника включенного в состав Лота № </w:t>
      </w:r>
      <w:r w:rsidR="00093C87" w:rsidRPr="00A0395F">
        <w:rPr>
          <w:rFonts w:ascii="Times New Roman" w:hAnsi="Times New Roman"/>
          <w:b w:val="0"/>
          <w:bCs w:val="0"/>
          <w:i w:val="0"/>
          <w:iCs w:val="0"/>
          <w:sz w:val="21"/>
          <w:szCs w:val="21"/>
        </w:rPr>
        <w:t>___</w:t>
      </w:r>
      <w:r w:rsidRPr="00A0395F">
        <w:rPr>
          <w:rFonts w:ascii="Times New Roman" w:hAnsi="Times New Roman"/>
          <w:b w:val="0"/>
          <w:bCs w:val="0"/>
          <w:i w:val="0"/>
          <w:iCs w:val="0"/>
          <w:sz w:val="21"/>
          <w:szCs w:val="21"/>
        </w:rPr>
        <w:t xml:space="preserve">, проводимых </w:t>
      </w:r>
      <w:r w:rsidR="00353BA5" w:rsidRPr="00A0395F">
        <w:rPr>
          <w:rFonts w:ascii="Times New Roman" w:hAnsi="Times New Roman"/>
          <w:b w:val="0"/>
          <w:bCs w:val="0"/>
          <w:i w:val="0"/>
          <w:iCs w:val="0"/>
          <w:sz w:val="21"/>
          <w:szCs w:val="21"/>
        </w:rPr>
        <w:t>__________</w:t>
      </w:r>
      <w:r w:rsidRPr="00A0395F">
        <w:rPr>
          <w:rFonts w:ascii="Times New Roman" w:hAnsi="Times New Roman"/>
          <w:b w:val="0"/>
          <w:bCs w:val="0"/>
          <w:i w:val="0"/>
          <w:iCs w:val="0"/>
          <w:sz w:val="21"/>
          <w:szCs w:val="21"/>
        </w:rPr>
        <w:t xml:space="preserve"> с </w:t>
      </w:r>
      <w:r w:rsidR="00353BA5" w:rsidRPr="00A0395F">
        <w:rPr>
          <w:rFonts w:ascii="Times New Roman" w:hAnsi="Times New Roman"/>
          <w:b w:val="0"/>
          <w:bCs w:val="0"/>
          <w:i w:val="0"/>
          <w:iCs w:val="0"/>
          <w:sz w:val="21"/>
          <w:szCs w:val="21"/>
        </w:rPr>
        <w:t>____</w:t>
      </w:r>
      <w:r w:rsidRPr="00A0395F">
        <w:rPr>
          <w:rFonts w:ascii="Times New Roman" w:hAnsi="Times New Roman"/>
          <w:b w:val="0"/>
          <w:bCs w:val="0"/>
          <w:i w:val="0"/>
          <w:iCs w:val="0"/>
          <w:sz w:val="21"/>
          <w:szCs w:val="21"/>
        </w:rPr>
        <w:t xml:space="preserve"> (далее – </w:t>
      </w:r>
      <w:r w:rsidRPr="00A0395F">
        <w:rPr>
          <w:rFonts w:ascii="Times New Roman" w:hAnsi="Times New Roman"/>
          <w:bCs w:val="0"/>
          <w:i w:val="0"/>
          <w:iCs w:val="0"/>
          <w:sz w:val="21"/>
          <w:szCs w:val="21"/>
        </w:rPr>
        <w:t>Торги</w:t>
      </w:r>
      <w:r w:rsidRPr="00A0395F">
        <w:rPr>
          <w:rFonts w:ascii="Times New Roman" w:hAnsi="Times New Roman"/>
          <w:b w:val="0"/>
          <w:bCs w:val="0"/>
          <w:i w:val="0"/>
          <w:iCs w:val="0"/>
          <w:sz w:val="21"/>
          <w:szCs w:val="21"/>
        </w:rPr>
        <w:t xml:space="preserve">), объявление о которых было опубликовано в газете «Коммерсантъ» № </w:t>
      </w:r>
      <w:r w:rsidR="00353BA5" w:rsidRPr="00A0395F">
        <w:rPr>
          <w:rFonts w:ascii="Times New Roman" w:hAnsi="Times New Roman"/>
          <w:b w:val="0"/>
          <w:bCs w:val="0"/>
          <w:i w:val="0"/>
          <w:iCs w:val="0"/>
          <w:sz w:val="21"/>
          <w:szCs w:val="21"/>
        </w:rPr>
        <w:t>___</w:t>
      </w:r>
      <w:r w:rsidRPr="00A0395F">
        <w:rPr>
          <w:rFonts w:ascii="Times New Roman" w:hAnsi="Times New Roman"/>
          <w:b w:val="0"/>
          <w:bCs w:val="0"/>
          <w:i w:val="0"/>
          <w:iCs w:val="0"/>
          <w:sz w:val="21"/>
          <w:szCs w:val="21"/>
        </w:rPr>
        <w:t xml:space="preserve"> от </w:t>
      </w:r>
      <w:r w:rsidR="00353BA5" w:rsidRPr="00A0395F">
        <w:rPr>
          <w:rFonts w:ascii="Times New Roman" w:hAnsi="Times New Roman"/>
          <w:b w:val="0"/>
          <w:bCs w:val="0"/>
          <w:i w:val="0"/>
          <w:iCs w:val="0"/>
          <w:sz w:val="21"/>
          <w:szCs w:val="21"/>
        </w:rPr>
        <w:t>____________</w:t>
      </w:r>
      <w:r w:rsidRPr="00A0395F">
        <w:rPr>
          <w:rFonts w:ascii="Times New Roman" w:hAnsi="Times New Roman"/>
          <w:b w:val="0"/>
          <w:bCs w:val="0"/>
          <w:i w:val="0"/>
          <w:iCs w:val="0"/>
          <w:sz w:val="21"/>
          <w:szCs w:val="21"/>
        </w:rPr>
        <w:t xml:space="preserve">, объявление № </w:t>
      </w:r>
      <w:r w:rsidR="00353BA5" w:rsidRPr="00A0395F">
        <w:rPr>
          <w:rFonts w:ascii="Times New Roman" w:hAnsi="Times New Roman"/>
          <w:b w:val="0"/>
          <w:bCs w:val="0"/>
          <w:i w:val="0"/>
          <w:iCs w:val="0"/>
          <w:sz w:val="21"/>
          <w:szCs w:val="21"/>
        </w:rPr>
        <w:t>_______________</w:t>
      </w:r>
      <w:r w:rsidRPr="00A0395F">
        <w:rPr>
          <w:rFonts w:ascii="Times New Roman" w:hAnsi="Times New Roman"/>
          <w:b w:val="0"/>
          <w:bCs w:val="0"/>
          <w:i w:val="0"/>
          <w:iCs w:val="0"/>
          <w:sz w:val="21"/>
          <w:szCs w:val="21"/>
        </w:rPr>
        <w:t xml:space="preserve">, перечисляет денежные средства в размере </w:t>
      </w:r>
      <w:r w:rsidR="00093C87" w:rsidRPr="00A0395F">
        <w:rPr>
          <w:rFonts w:ascii="Times New Roman" w:hAnsi="Times New Roman"/>
          <w:b w:val="0"/>
          <w:bCs w:val="0"/>
          <w:i w:val="0"/>
          <w:iCs w:val="0"/>
          <w:sz w:val="21"/>
          <w:szCs w:val="21"/>
        </w:rPr>
        <w:t>_________________</w:t>
      </w:r>
      <w:r w:rsidR="006738B5" w:rsidRPr="00A0395F">
        <w:rPr>
          <w:rFonts w:ascii="Times New Roman" w:hAnsi="Times New Roman"/>
          <w:b w:val="0"/>
          <w:bCs w:val="0"/>
          <w:i w:val="0"/>
          <w:iCs w:val="0"/>
          <w:sz w:val="21"/>
          <w:szCs w:val="21"/>
        </w:rPr>
        <w:t xml:space="preserve"> </w:t>
      </w:r>
      <w:r w:rsidRPr="00A0395F">
        <w:rPr>
          <w:rFonts w:ascii="Times New Roman" w:hAnsi="Times New Roman"/>
          <w:b w:val="0"/>
          <w:bCs w:val="0"/>
          <w:i w:val="0"/>
          <w:iCs w:val="0"/>
          <w:sz w:val="21"/>
          <w:szCs w:val="21"/>
        </w:rPr>
        <w:t>(</w:t>
      </w:r>
      <w:r w:rsidR="00093C87" w:rsidRPr="00A0395F">
        <w:rPr>
          <w:rFonts w:ascii="Times New Roman" w:hAnsi="Times New Roman"/>
          <w:b w:val="0"/>
          <w:bCs w:val="0"/>
          <w:i w:val="0"/>
          <w:iCs w:val="0"/>
          <w:sz w:val="21"/>
          <w:szCs w:val="21"/>
        </w:rPr>
        <w:t>____________________________________________</w:t>
      </w:r>
      <w:r w:rsidRPr="00A0395F">
        <w:rPr>
          <w:rFonts w:ascii="Times New Roman" w:hAnsi="Times New Roman"/>
          <w:b w:val="0"/>
          <w:bCs w:val="0"/>
          <w:i w:val="0"/>
          <w:iCs w:val="0"/>
          <w:sz w:val="21"/>
          <w:szCs w:val="21"/>
        </w:rPr>
        <w:t>) рубл</w:t>
      </w:r>
      <w:r w:rsidR="004376DD" w:rsidRPr="00A0395F">
        <w:rPr>
          <w:rFonts w:ascii="Times New Roman" w:hAnsi="Times New Roman"/>
          <w:b w:val="0"/>
          <w:bCs w:val="0"/>
          <w:i w:val="0"/>
          <w:iCs w:val="0"/>
          <w:sz w:val="21"/>
          <w:szCs w:val="21"/>
        </w:rPr>
        <w:t>ей</w:t>
      </w:r>
      <w:r w:rsidRPr="00A0395F">
        <w:rPr>
          <w:rFonts w:ascii="Times New Roman" w:hAnsi="Times New Roman"/>
          <w:b w:val="0"/>
          <w:bCs w:val="0"/>
          <w:i w:val="0"/>
          <w:iCs w:val="0"/>
          <w:sz w:val="21"/>
          <w:szCs w:val="21"/>
        </w:rPr>
        <w:t xml:space="preserve"> </w:t>
      </w:r>
      <w:r w:rsidR="00093C87" w:rsidRPr="00A0395F">
        <w:rPr>
          <w:rFonts w:ascii="Times New Roman" w:hAnsi="Times New Roman"/>
          <w:b w:val="0"/>
          <w:bCs w:val="0"/>
          <w:i w:val="0"/>
          <w:iCs w:val="0"/>
          <w:sz w:val="21"/>
          <w:szCs w:val="21"/>
        </w:rPr>
        <w:t>___</w:t>
      </w:r>
      <w:r w:rsidRPr="00A0395F">
        <w:rPr>
          <w:rFonts w:ascii="Times New Roman" w:hAnsi="Times New Roman"/>
          <w:b w:val="0"/>
          <w:bCs w:val="0"/>
          <w:i w:val="0"/>
          <w:iCs w:val="0"/>
          <w:sz w:val="21"/>
          <w:szCs w:val="21"/>
        </w:rPr>
        <w:t xml:space="preserve"> копе</w:t>
      </w:r>
      <w:r w:rsidR="00B34CEA" w:rsidRPr="00A0395F">
        <w:rPr>
          <w:rFonts w:ascii="Times New Roman" w:hAnsi="Times New Roman"/>
          <w:b w:val="0"/>
          <w:bCs w:val="0"/>
          <w:i w:val="0"/>
          <w:iCs w:val="0"/>
          <w:sz w:val="21"/>
          <w:szCs w:val="21"/>
        </w:rPr>
        <w:t>ек</w:t>
      </w:r>
      <w:r w:rsidRPr="00A0395F">
        <w:rPr>
          <w:rFonts w:ascii="Times New Roman" w:hAnsi="Times New Roman"/>
          <w:b w:val="0"/>
          <w:bCs w:val="0"/>
          <w:i w:val="0"/>
          <w:iCs w:val="0"/>
          <w:sz w:val="21"/>
          <w:szCs w:val="21"/>
        </w:rPr>
        <w:t xml:space="preserve"> (НДС не облагается) (далее – «</w:t>
      </w:r>
      <w:r w:rsidRPr="00A0395F">
        <w:rPr>
          <w:rFonts w:ascii="Times New Roman" w:hAnsi="Times New Roman"/>
          <w:bCs w:val="0"/>
          <w:i w:val="0"/>
          <w:iCs w:val="0"/>
          <w:sz w:val="21"/>
          <w:szCs w:val="21"/>
        </w:rPr>
        <w:t>Задаток</w:t>
      </w:r>
      <w:r w:rsidRPr="00A0395F">
        <w:rPr>
          <w:rFonts w:ascii="Times New Roman" w:hAnsi="Times New Roman"/>
          <w:b w:val="0"/>
          <w:bCs w:val="0"/>
          <w:i w:val="0"/>
          <w:iCs w:val="0"/>
          <w:sz w:val="21"/>
          <w:szCs w:val="21"/>
        </w:rPr>
        <w:t xml:space="preserve">») на расчетный счет </w:t>
      </w:r>
      <w:r w:rsidR="006B5F3F" w:rsidRPr="00A0395F">
        <w:rPr>
          <w:rFonts w:ascii="Times New Roman" w:hAnsi="Times New Roman"/>
          <w:b w:val="0"/>
          <w:bCs w:val="0"/>
          <w:i w:val="0"/>
          <w:iCs w:val="0"/>
          <w:sz w:val="21"/>
          <w:szCs w:val="21"/>
        </w:rPr>
        <w:t>Общества с ограниченной ответственностью «Энергия»</w:t>
      </w:r>
      <w:r w:rsidRPr="00A0395F">
        <w:rPr>
          <w:rFonts w:ascii="Times New Roman" w:hAnsi="Times New Roman"/>
          <w:b w:val="0"/>
          <w:bCs w:val="0"/>
          <w:i w:val="0"/>
          <w:iCs w:val="0"/>
          <w:sz w:val="21"/>
          <w:szCs w:val="21"/>
        </w:rPr>
        <w:t xml:space="preserve">, указанный в п. 1.1 Договора. Задаток обеспечивает обязательства Претендента, связанные с его участием в Торгах, в т.ч. обязательства по заключению </w:t>
      </w:r>
      <w:r w:rsidR="001544BE" w:rsidRPr="00A0395F">
        <w:rPr>
          <w:rFonts w:ascii="Times New Roman" w:hAnsi="Times New Roman"/>
          <w:b w:val="0"/>
          <w:bCs w:val="0"/>
          <w:i w:val="0"/>
          <w:iCs w:val="0"/>
          <w:sz w:val="21"/>
          <w:szCs w:val="21"/>
        </w:rPr>
        <w:t>Д</w:t>
      </w:r>
      <w:r w:rsidRPr="00A0395F">
        <w:rPr>
          <w:rFonts w:ascii="Times New Roman" w:hAnsi="Times New Roman"/>
          <w:b w:val="0"/>
          <w:bCs w:val="0"/>
          <w:i w:val="0"/>
          <w:iCs w:val="0"/>
          <w:sz w:val="21"/>
          <w:szCs w:val="21"/>
        </w:rPr>
        <w:t xml:space="preserve">оговора </w:t>
      </w:r>
      <w:r w:rsidR="00DA2EFF" w:rsidRPr="00A0395F">
        <w:rPr>
          <w:rFonts w:ascii="Times New Roman" w:hAnsi="Times New Roman"/>
          <w:b w:val="0"/>
          <w:bCs w:val="0"/>
          <w:i w:val="0"/>
          <w:iCs w:val="0"/>
          <w:sz w:val="21"/>
          <w:szCs w:val="21"/>
        </w:rPr>
        <w:t xml:space="preserve">купли-продажи имущества </w:t>
      </w:r>
      <w:r w:rsidRPr="00A0395F">
        <w:rPr>
          <w:rFonts w:ascii="Times New Roman" w:hAnsi="Times New Roman"/>
          <w:b w:val="0"/>
          <w:bCs w:val="0"/>
          <w:i w:val="0"/>
          <w:iCs w:val="0"/>
          <w:sz w:val="21"/>
          <w:szCs w:val="21"/>
        </w:rPr>
        <w:t>Должника и его исполнению.</w:t>
      </w:r>
    </w:p>
    <w:p w14:paraId="5D7DC3C4" w14:textId="77777777" w:rsidR="00B67E4F" w:rsidRPr="00A0395F" w:rsidRDefault="00AE5C77" w:rsidP="002974EE">
      <w:pPr>
        <w:spacing w:line="276" w:lineRule="auto"/>
        <w:ind w:firstLine="540"/>
        <w:jc w:val="both"/>
        <w:rPr>
          <w:sz w:val="21"/>
          <w:szCs w:val="21"/>
        </w:rPr>
      </w:pPr>
      <w:r w:rsidRPr="00A0395F">
        <w:rPr>
          <w:sz w:val="21"/>
          <w:szCs w:val="21"/>
        </w:rPr>
        <w:t xml:space="preserve">1.1. Реквизиты счета для перечисления Задатка: </w:t>
      </w:r>
    </w:p>
    <w:p w14:paraId="3CCC2B9E" w14:textId="65A4117F" w:rsidR="006B5F3F" w:rsidRPr="00A0395F" w:rsidRDefault="00DA2EFF" w:rsidP="002974EE">
      <w:pPr>
        <w:spacing w:line="276" w:lineRule="auto"/>
        <w:ind w:firstLine="540"/>
        <w:jc w:val="both"/>
        <w:rPr>
          <w:bCs/>
          <w:sz w:val="21"/>
          <w:szCs w:val="21"/>
        </w:rPr>
      </w:pPr>
      <w:r w:rsidRPr="00A0395F">
        <w:rPr>
          <w:bCs/>
          <w:sz w:val="21"/>
          <w:szCs w:val="21"/>
        </w:rPr>
        <w:t xml:space="preserve">Получатель: </w:t>
      </w:r>
      <w:r w:rsidR="006B5F3F" w:rsidRPr="00A0395F">
        <w:rPr>
          <w:bCs/>
          <w:sz w:val="21"/>
          <w:szCs w:val="21"/>
        </w:rPr>
        <w:t xml:space="preserve">Общество с ограниченной ответственностью «Энергия» (ИНН 7810946906, КПП 781001001, ОГРН 1257800032368, р/сч </w:t>
      </w:r>
      <w:r w:rsidR="00A0395F" w:rsidRPr="00A0395F">
        <w:rPr>
          <w:bCs/>
          <w:sz w:val="21"/>
          <w:szCs w:val="21"/>
        </w:rPr>
        <w:t>№ 40702810400000001343 в АО «АБ «РОССИЯ», БИК 044030861, к/с 30101810800000000861</w:t>
      </w:r>
    </w:p>
    <w:p w14:paraId="7FB21813" w14:textId="77777777" w:rsidR="00AE5C77" w:rsidRPr="00A0395F" w:rsidRDefault="00AE5C77" w:rsidP="002974EE">
      <w:pPr>
        <w:spacing w:line="276" w:lineRule="auto"/>
        <w:ind w:firstLine="540"/>
        <w:jc w:val="both"/>
        <w:rPr>
          <w:sz w:val="21"/>
          <w:szCs w:val="21"/>
        </w:rPr>
      </w:pPr>
      <w:r w:rsidRPr="00A0395F">
        <w:rPr>
          <w:sz w:val="21"/>
          <w:szCs w:val="21"/>
        </w:rPr>
        <w:t>2. Задаток считается внесенным с даты поступления всей суммы Задатка на данный счет.</w:t>
      </w:r>
    </w:p>
    <w:p w14:paraId="6E527C46" w14:textId="77777777" w:rsidR="00AE5C77" w:rsidRPr="00A0395F" w:rsidRDefault="00AE5C77" w:rsidP="002974EE">
      <w:pPr>
        <w:autoSpaceDE w:val="0"/>
        <w:spacing w:line="276" w:lineRule="auto"/>
        <w:ind w:firstLine="540"/>
        <w:jc w:val="both"/>
        <w:rPr>
          <w:sz w:val="21"/>
          <w:szCs w:val="21"/>
        </w:rPr>
      </w:pPr>
      <w:r w:rsidRPr="00A0395F">
        <w:rPr>
          <w:sz w:val="21"/>
          <w:szCs w:val="21"/>
        </w:rPr>
        <w:t>3. В случае</w:t>
      </w:r>
      <w:r w:rsidR="00DE23D0" w:rsidRPr="00A0395F">
        <w:rPr>
          <w:sz w:val="21"/>
          <w:szCs w:val="21"/>
        </w:rPr>
        <w:t>,</w:t>
      </w:r>
      <w:r w:rsidRPr="00A0395F">
        <w:rPr>
          <w:sz w:val="21"/>
          <w:szCs w:val="21"/>
        </w:rPr>
        <w:t xml:space="preserve"> если сумма Задатка не зачислена на расчетный счет, указанный в п. 1.1 Договора в срок, указанный в сообщении о торгах, Претендент не допускается к участию в Торгах. Представление Претендентом платежных документов с отметкой банка при этом во внимание Организатором Торгов не принимается. Документом, подтверждающим внесение Претендентом Задатка в соответствии с Договором, является банковская выписка по расчетному счету, указанному в п. 1.1 Договора.</w:t>
      </w:r>
    </w:p>
    <w:p w14:paraId="6D766E81" w14:textId="77777777" w:rsidR="00367619" w:rsidRPr="00A0395F" w:rsidRDefault="00AE5C77" w:rsidP="002974EE">
      <w:pPr>
        <w:autoSpaceDE w:val="0"/>
        <w:spacing w:line="276" w:lineRule="auto"/>
        <w:ind w:firstLine="540"/>
        <w:jc w:val="both"/>
        <w:rPr>
          <w:sz w:val="21"/>
          <w:szCs w:val="21"/>
        </w:rPr>
      </w:pPr>
      <w:r w:rsidRPr="00A0395F">
        <w:rPr>
          <w:sz w:val="21"/>
          <w:szCs w:val="21"/>
        </w:rPr>
        <w:t>4. С момента зачисления Задатка на расчетный счет, указанный в п. 1.1 Договора, Претендент не вправе требовать от Организатора Торгов возврата Задатка или его перечисления на иной счет, кроме как в указанны</w:t>
      </w:r>
      <w:r w:rsidR="00AE6953" w:rsidRPr="00A0395F">
        <w:rPr>
          <w:sz w:val="21"/>
          <w:szCs w:val="21"/>
        </w:rPr>
        <w:t>й</w:t>
      </w:r>
      <w:r w:rsidRPr="00A0395F">
        <w:rPr>
          <w:sz w:val="21"/>
          <w:szCs w:val="21"/>
        </w:rPr>
        <w:t xml:space="preserve"> </w:t>
      </w:r>
      <w:r w:rsidR="00AE6953" w:rsidRPr="00A0395F">
        <w:rPr>
          <w:sz w:val="21"/>
          <w:szCs w:val="21"/>
        </w:rPr>
        <w:t>в п. 11</w:t>
      </w:r>
      <w:r w:rsidR="00DA2EFF" w:rsidRPr="00A0395F">
        <w:rPr>
          <w:sz w:val="21"/>
          <w:szCs w:val="21"/>
        </w:rPr>
        <w:t xml:space="preserve"> настоящего договор</w:t>
      </w:r>
      <w:r w:rsidR="00AE6953" w:rsidRPr="00A0395F">
        <w:rPr>
          <w:sz w:val="21"/>
          <w:szCs w:val="21"/>
        </w:rPr>
        <w:t>а</w:t>
      </w:r>
      <w:r w:rsidRPr="00A0395F">
        <w:rPr>
          <w:sz w:val="21"/>
          <w:szCs w:val="21"/>
        </w:rPr>
        <w:t>.</w:t>
      </w:r>
      <w:r w:rsidR="00367619" w:rsidRPr="00A0395F">
        <w:rPr>
          <w:sz w:val="21"/>
          <w:szCs w:val="21"/>
        </w:rPr>
        <w:t xml:space="preserve"> В случае отсутствия заполненного договора, а также отсутствия реквизитов в платежном документе, подтверждающем оплату задатка, Претендент обязан предоставить в составе заявки документ, подтверждающий реквизиты для перечисления денежных средств. </w:t>
      </w:r>
    </w:p>
    <w:p w14:paraId="737A4C69" w14:textId="77777777" w:rsidR="00AE5C77" w:rsidRPr="00A0395F" w:rsidRDefault="00AE5C77" w:rsidP="002974EE">
      <w:pPr>
        <w:autoSpaceDE w:val="0"/>
        <w:spacing w:line="276" w:lineRule="auto"/>
        <w:ind w:firstLine="540"/>
        <w:jc w:val="both"/>
        <w:rPr>
          <w:sz w:val="21"/>
          <w:szCs w:val="21"/>
        </w:rPr>
      </w:pPr>
      <w:r w:rsidRPr="00A0395F">
        <w:rPr>
          <w:sz w:val="21"/>
          <w:szCs w:val="21"/>
        </w:rPr>
        <w:t>5. На денежные средства, перечисленные в соответствии с Договором, проценты не начисляются.</w:t>
      </w:r>
    </w:p>
    <w:p w14:paraId="35D25A98" w14:textId="77777777" w:rsidR="00AE5C77" w:rsidRPr="00A0395F" w:rsidRDefault="00F82B7F" w:rsidP="002974EE">
      <w:pPr>
        <w:autoSpaceDE w:val="0"/>
        <w:spacing w:line="276" w:lineRule="auto"/>
        <w:ind w:firstLine="540"/>
        <w:jc w:val="both"/>
        <w:rPr>
          <w:sz w:val="21"/>
          <w:szCs w:val="21"/>
        </w:rPr>
      </w:pPr>
      <w:r w:rsidRPr="00A0395F">
        <w:rPr>
          <w:sz w:val="21"/>
          <w:szCs w:val="21"/>
        </w:rPr>
        <w:t>6</w:t>
      </w:r>
      <w:r w:rsidR="00AE5C77" w:rsidRPr="00A0395F">
        <w:rPr>
          <w:sz w:val="21"/>
          <w:szCs w:val="21"/>
        </w:rPr>
        <w:t xml:space="preserve">. Сроки </w:t>
      </w:r>
      <w:r w:rsidR="00AE6953" w:rsidRPr="00A0395F">
        <w:rPr>
          <w:sz w:val="21"/>
          <w:szCs w:val="21"/>
        </w:rPr>
        <w:t xml:space="preserve">и условия </w:t>
      </w:r>
      <w:r w:rsidR="00AE5C77" w:rsidRPr="00A0395F">
        <w:rPr>
          <w:sz w:val="21"/>
          <w:szCs w:val="21"/>
        </w:rPr>
        <w:t>возврата Задатка, внесенного Претендентом:</w:t>
      </w:r>
    </w:p>
    <w:p w14:paraId="61EA5C33" w14:textId="77777777" w:rsidR="00AE5C77" w:rsidRPr="00A0395F" w:rsidRDefault="00F82B7F" w:rsidP="002974EE">
      <w:pPr>
        <w:autoSpaceDE w:val="0"/>
        <w:spacing w:line="276" w:lineRule="auto"/>
        <w:ind w:firstLine="540"/>
        <w:jc w:val="both"/>
        <w:rPr>
          <w:sz w:val="21"/>
          <w:szCs w:val="21"/>
        </w:rPr>
      </w:pPr>
      <w:r w:rsidRPr="00A0395F">
        <w:rPr>
          <w:sz w:val="21"/>
          <w:szCs w:val="21"/>
        </w:rPr>
        <w:t>6</w:t>
      </w:r>
      <w:r w:rsidR="00AE5C77" w:rsidRPr="00A0395F">
        <w:rPr>
          <w:sz w:val="21"/>
          <w:szCs w:val="21"/>
        </w:rPr>
        <w:t xml:space="preserve">.1. В случае если Претендент не будет допущен к участию в Торгах, </w:t>
      </w:r>
      <w:r w:rsidR="00DA2EFF" w:rsidRPr="00A0395F">
        <w:rPr>
          <w:sz w:val="21"/>
          <w:szCs w:val="21"/>
        </w:rPr>
        <w:t xml:space="preserve">Должник </w:t>
      </w:r>
      <w:r w:rsidR="00AE5C77" w:rsidRPr="00A0395F">
        <w:rPr>
          <w:sz w:val="21"/>
          <w:szCs w:val="21"/>
        </w:rPr>
        <w:t>обязуется возвратить сумму Задатка в течение 5 (пяти) рабочих дней с даты подписания Организатором Торгов протокола об определении участников Торгов.</w:t>
      </w:r>
    </w:p>
    <w:p w14:paraId="76DFE857" w14:textId="77777777" w:rsidR="00AE5C77" w:rsidRPr="00A0395F" w:rsidRDefault="00F82B7F" w:rsidP="002974EE">
      <w:pPr>
        <w:autoSpaceDE w:val="0"/>
        <w:spacing w:line="276" w:lineRule="auto"/>
        <w:ind w:firstLine="540"/>
        <w:jc w:val="both"/>
        <w:rPr>
          <w:sz w:val="21"/>
          <w:szCs w:val="21"/>
        </w:rPr>
      </w:pPr>
      <w:r w:rsidRPr="00A0395F">
        <w:rPr>
          <w:sz w:val="21"/>
          <w:szCs w:val="21"/>
        </w:rPr>
        <w:t>6</w:t>
      </w:r>
      <w:r w:rsidR="00AE5C77" w:rsidRPr="00A0395F">
        <w:rPr>
          <w:sz w:val="21"/>
          <w:szCs w:val="21"/>
        </w:rPr>
        <w:t xml:space="preserve">.2. В случае если Претендент участвовал в Торгах и не признан победителем Торгов, </w:t>
      </w:r>
      <w:r w:rsidR="00DA2EFF" w:rsidRPr="00A0395F">
        <w:rPr>
          <w:sz w:val="21"/>
          <w:szCs w:val="21"/>
        </w:rPr>
        <w:t>Должник</w:t>
      </w:r>
      <w:r w:rsidR="00AE5C77" w:rsidRPr="00A0395F">
        <w:rPr>
          <w:sz w:val="21"/>
          <w:szCs w:val="21"/>
        </w:rPr>
        <w:t xml:space="preserve"> обязуется возвратить сумму Задатка в течение 5 (пяти) рабочих дней со дня подписания Организатором Торгов протокола о результатах проведения Торгов.</w:t>
      </w:r>
    </w:p>
    <w:p w14:paraId="06E14D51" w14:textId="77777777" w:rsidR="00DA2EFF" w:rsidRPr="00A0395F" w:rsidRDefault="00F82B7F" w:rsidP="002974EE">
      <w:pPr>
        <w:autoSpaceDE w:val="0"/>
        <w:spacing w:line="276" w:lineRule="auto"/>
        <w:ind w:firstLine="540"/>
        <w:jc w:val="both"/>
        <w:rPr>
          <w:sz w:val="21"/>
          <w:szCs w:val="21"/>
        </w:rPr>
      </w:pPr>
      <w:r w:rsidRPr="00A0395F">
        <w:rPr>
          <w:sz w:val="21"/>
          <w:szCs w:val="21"/>
        </w:rPr>
        <w:t>6</w:t>
      </w:r>
      <w:r w:rsidR="00AE5C77" w:rsidRPr="00A0395F">
        <w:rPr>
          <w:sz w:val="21"/>
          <w:szCs w:val="21"/>
        </w:rPr>
        <w:t xml:space="preserve">.3. В случае признания Торгов несостоявшимися </w:t>
      </w:r>
      <w:r w:rsidR="00DA2EFF" w:rsidRPr="00A0395F">
        <w:rPr>
          <w:sz w:val="21"/>
          <w:szCs w:val="21"/>
        </w:rPr>
        <w:t xml:space="preserve">Должник </w:t>
      </w:r>
      <w:r w:rsidR="00AE5C77" w:rsidRPr="00A0395F">
        <w:rPr>
          <w:sz w:val="21"/>
          <w:szCs w:val="21"/>
        </w:rPr>
        <w:t>обязуется возвратить сумму Задатка в течение 5 (пяти) рабочих дней со дня подписания протокола о признании Торгов несостоявшимися.</w:t>
      </w:r>
      <w:r w:rsidR="0030005A" w:rsidRPr="00A0395F">
        <w:rPr>
          <w:sz w:val="21"/>
          <w:szCs w:val="21"/>
        </w:rPr>
        <w:t xml:space="preserve"> </w:t>
      </w:r>
    </w:p>
    <w:p w14:paraId="0C5FCBB6" w14:textId="77777777" w:rsidR="00AE5C77" w:rsidRPr="00A0395F" w:rsidRDefault="00F82B7F" w:rsidP="002974EE">
      <w:pPr>
        <w:autoSpaceDE w:val="0"/>
        <w:spacing w:line="276" w:lineRule="auto"/>
        <w:ind w:firstLine="540"/>
        <w:jc w:val="both"/>
        <w:rPr>
          <w:sz w:val="21"/>
          <w:szCs w:val="21"/>
        </w:rPr>
      </w:pPr>
      <w:r w:rsidRPr="00A0395F">
        <w:rPr>
          <w:sz w:val="21"/>
          <w:szCs w:val="21"/>
        </w:rPr>
        <w:lastRenderedPageBreak/>
        <w:t>6</w:t>
      </w:r>
      <w:r w:rsidR="00AE5C77" w:rsidRPr="00A0395F">
        <w:rPr>
          <w:sz w:val="21"/>
          <w:szCs w:val="21"/>
        </w:rPr>
        <w:t xml:space="preserve">.4. В случае отмены Торгов </w:t>
      </w:r>
      <w:r w:rsidR="00DA2EFF" w:rsidRPr="00A0395F">
        <w:rPr>
          <w:sz w:val="21"/>
          <w:szCs w:val="21"/>
        </w:rPr>
        <w:t>Должник</w:t>
      </w:r>
      <w:r w:rsidR="00AE5C77" w:rsidRPr="00A0395F">
        <w:rPr>
          <w:sz w:val="21"/>
          <w:szCs w:val="21"/>
        </w:rPr>
        <w:t xml:space="preserve"> обязуется возвратить сумму Задатка в течение 5 (пяти) рабочих дней со дня принятия Организатором Торгов </w:t>
      </w:r>
      <w:r w:rsidR="00DA2EFF" w:rsidRPr="00A0395F">
        <w:rPr>
          <w:sz w:val="21"/>
          <w:szCs w:val="21"/>
        </w:rPr>
        <w:t xml:space="preserve">или Должником </w:t>
      </w:r>
      <w:r w:rsidR="00AE5C77" w:rsidRPr="00A0395F">
        <w:rPr>
          <w:sz w:val="21"/>
          <w:szCs w:val="21"/>
        </w:rPr>
        <w:t>решения об отмене Торгов.</w:t>
      </w:r>
    </w:p>
    <w:p w14:paraId="5216A9D5" w14:textId="1F26D765" w:rsidR="00DA2EFF" w:rsidRPr="00A0395F" w:rsidRDefault="00DA2EFF" w:rsidP="002974EE">
      <w:pPr>
        <w:autoSpaceDE w:val="0"/>
        <w:spacing w:line="276" w:lineRule="auto"/>
        <w:ind w:firstLine="540"/>
        <w:jc w:val="both"/>
        <w:rPr>
          <w:sz w:val="21"/>
          <w:szCs w:val="21"/>
        </w:rPr>
      </w:pPr>
      <w:r w:rsidRPr="00A0395F">
        <w:rPr>
          <w:sz w:val="21"/>
          <w:szCs w:val="21"/>
        </w:rPr>
        <w:t xml:space="preserve">6.5. Задаток возвращается за вычетом банковского комиссионного сбора, взимаемого </w:t>
      </w:r>
      <w:r w:rsidR="00A0395F" w:rsidRPr="00A0395F">
        <w:rPr>
          <w:sz w:val="21"/>
          <w:szCs w:val="21"/>
        </w:rPr>
        <w:t>АО «АБ «РОССИЯ»</w:t>
      </w:r>
      <w:r w:rsidR="00A0395F">
        <w:rPr>
          <w:sz w:val="21"/>
          <w:szCs w:val="21"/>
        </w:rPr>
        <w:t xml:space="preserve"> </w:t>
      </w:r>
      <w:r w:rsidRPr="00A0395F">
        <w:rPr>
          <w:sz w:val="21"/>
          <w:szCs w:val="21"/>
        </w:rPr>
        <w:t xml:space="preserve">за перевод денежных средств на счета и банковские карты юридических и физических лиц, установленного банком на дату возврата задатка. Перечень тарифов и услуг, оказываемых клиентам подразделением </w:t>
      </w:r>
      <w:r w:rsidR="00A0395F" w:rsidRPr="00A0395F">
        <w:rPr>
          <w:sz w:val="21"/>
          <w:szCs w:val="21"/>
        </w:rPr>
        <w:t>АО «АБ «РОССИЯ»</w:t>
      </w:r>
      <w:r w:rsidRPr="00A0395F">
        <w:rPr>
          <w:sz w:val="21"/>
          <w:szCs w:val="21"/>
        </w:rPr>
        <w:t xml:space="preserve"> размещены на сайте в сети Интернет по электронному адресу </w:t>
      </w:r>
      <w:r w:rsidR="00A0395F" w:rsidRPr="00A0395F">
        <w:rPr>
          <w:sz w:val="21"/>
          <w:szCs w:val="21"/>
        </w:rPr>
        <w:t>https://abr.ru/face/transfers/</w:t>
      </w:r>
      <w:r w:rsidRPr="00A0395F">
        <w:rPr>
          <w:sz w:val="21"/>
          <w:szCs w:val="21"/>
        </w:rPr>
        <w:t>. Взысканный с заявителей банковский комиссионный сбор Организатором торгов, Должником и конкурсным управляющим не компенсируется.</w:t>
      </w:r>
    </w:p>
    <w:p w14:paraId="4A7E2A5E" w14:textId="03A84A9F" w:rsidR="00367619" w:rsidRPr="00A0395F" w:rsidRDefault="00367619" w:rsidP="002974EE">
      <w:pPr>
        <w:autoSpaceDE w:val="0"/>
        <w:spacing w:line="276" w:lineRule="auto"/>
        <w:ind w:firstLine="540"/>
        <w:jc w:val="both"/>
        <w:rPr>
          <w:sz w:val="21"/>
          <w:szCs w:val="21"/>
        </w:rPr>
      </w:pPr>
      <w:r w:rsidRPr="00A0395F">
        <w:rPr>
          <w:sz w:val="21"/>
          <w:szCs w:val="21"/>
        </w:rPr>
        <w:t xml:space="preserve">6.6. Организатор торгов не несет ответственности за нарушение срока возврата задатков в случае </w:t>
      </w:r>
      <w:r w:rsidR="00A0395F" w:rsidRPr="00A0395F">
        <w:rPr>
          <w:sz w:val="21"/>
          <w:szCs w:val="21"/>
        </w:rPr>
        <w:t>непредоставления</w:t>
      </w:r>
      <w:r w:rsidRPr="00A0395F">
        <w:rPr>
          <w:sz w:val="21"/>
          <w:szCs w:val="21"/>
        </w:rPr>
        <w:t xml:space="preserve"> Претендентом реквизитов в составе заявки.</w:t>
      </w:r>
    </w:p>
    <w:p w14:paraId="652C37C1" w14:textId="77777777" w:rsidR="00AE5C77" w:rsidRPr="00A0395F" w:rsidRDefault="00F82B7F" w:rsidP="002974EE">
      <w:pPr>
        <w:autoSpaceDE w:val="0"/>
        <w:spacing w:line="276" w:lineRule="auto"/>
        <w:ind w:firstLine="540"/>
        <w:jc w:val="both"/>
        <w:rPr>
          <w:sz w:val="21"/>
          <w:szCs w:val="21"/>
        </w:rPr>
      </w:pPr>
      <w:r w:rsidRPr="00A0395F">
        <w:rPr>
          <w:sz w:val="21"/>
          <w:szCs w:val="21"/>
        </w:rPr>
        <w:t>6</w:t>
      </w:r>
      <w:r w:rsidR="00AE5C77" w:rsidRPr="00A0395F">
        <w:rPr>
          <w:sz w:val="21"/>
          <w:szCs w:val="21"/>
        </w:rPr>
        <w:t>.</w:t>
      </w:r>
      <w:r w:rsidR="00367619" w:rsidRPr="00A0395F">
        <w:rPr>
          <w:sz w:val="21"/>
          <w:szCs w:val="21"/>
        </w:rPr>
        <w:t>7</w:t>
      </w:r>
      <w:r w:rsidR="00AE5C77" w:rsidRPr="00A0395F">
        <w:rPr>
          <w:sz w:val="21"/>
          <w:szCs w:val="21"/>
        </w:rPr>
        <w:t xml:space="preserve">. Внесенный Задаток не возвращается в случае, если Претендент, признанный победителем Торгов, уклонится или откажется от подписания протокола о результатах проведения Торгов, заключения или исполнения </w:t>
      </w:r>
      <w:r w:rsidR="00F012CD" w:rsidRPr="00A0395F">
        <w:rPr>
          <w:sz w:val="21"/>
          <w:szCs w:val="21"/>
        </w:rPr>
        <w:t>Д</w:t>
      </w:r>
      <w:r w:rsidR="00AE5C77" w:rsidRPr="00A0395F">
        <w:rPr>
          <w:sz w:val="21"/>
          <w:szCs w:val="21"/>
        </w:rPr>
        <w:t xml:space="preserve">оговора </w:t>
      </w:r>
      <w:r w:rsidR="00DA2EFF" w:rsidRPr="00A0395F">
        <w:rPr>
          <w:sz w:val="21"/>
          <w:szCs w:val="21"/>
        </w:rPr>
        <w:t>купли-продажи имущества с</w:t>
      </w:r>
      <w:r w:rsidR="00AE5C77" w:rsidRPr="00A0395F">
        <w:rPr>
          <w:sz w:val="21"/>
          <w:szCs w:val="21"/>
        </w:rPr>
        <w:t xml:space="preserve"> Торгов в срок</w:t>
      </w:r>
      <w:r w:rsidR="00DA2EFF" w:rsidRPr="00A0395F">
        <w:rPr>
          <w:sz w:val="21"/>
          <w:szCs w:val="21"/>
        </w:rPr>
        <w:t>и</w:t>
      </w:r>
      <w:r w:rsidR="00AE5C77" w:rsidRPr="00A0395F">
        <w:rPr>
          <w:sz w:val="21"/>
          <w:szCs w:val="21"/>
        </w:rPr>
        <w:t xml:space="preserve"> и </w:t>
      </w:r>
      <w:r w:rsidR="00DA2EFF" w:rsidRPr="00A0395F">
        <w:rPr>
          <w:sz w:val="21"/>
          <w:szCs w:val="21"/>
        </w:rPr>
        <w:t xml:space="preserve">в </w:t>
      </w:r>
      <w:r w:rsidR="00AE5C77" w:rsidRPr="00A0395F">
        <w:rPr>
          <w:sz w:val="21"/>
          <w:szCs w:val="21"/>
        </w:rPr>
        <w:t>порядке, которые предусмотрены Федеральным законом от 26.10.2002 г. № 127-ФЗ «О несостоятельности (банкротстве)».</w:t>
      </w:r>
    </w:p>
    <w:p w14:paraId="6C63DE9F" w14:textId="77777777" w:rsidR="00AE5C77" w:rsidRPr="00A0395F" w:rsidRDefault="00F82B7F" w:rsidP="002974EE">
      <w:pPr>
        <w:autoSpaceDE w:val="0"/>
        <w:spacing w:line="276" w:lineRule="auto"/>
        <w:ind w:firstLine="540"/>
        <w:jc w:val="both"/>
        <w:rPr>
          <w:sz w:val="21"/>
          <w:szCs w:val="21"/>
        </w:rPr>
      </w:pPr>
      <w:r w:rsidRPr="00A0395F">
        <w:rPr>
          <w:sz w:val="21"/>
          <w:szCs w:val="21"/>
        </w:rPr>
        <w:t>6</w:t>
      </w:r>
      <w:r w:rsidR="00AE5C77" w:rsidRPr="00A0395F">
        <w:rPr>
          <w:sz w:val="21"/>
          <w:szCs w:val="21"/>
        </w:rPr>
        <w:t>.</w:t>
      </w:r>
      <w:r w:rsidR="00367619" w:rsidRPr="00A0395F">
        <w:rPr>
          <w:sz w:val="21"/>
          <w:szCs w:val="21"/>
        </w:rPr>
        <w:t>8</w:t>
      </w:r>
      <w:r w:rsidR="00AE5C77" w:rsidRPr="00A0395F">
        <w:rPr>
          <w:sz w:val="21"/>
          <w:szCs w:val="21"/>
        </w:rPr>
        <w:t xml:space="preserve">. В случае признания Претендента победителем Торгов сумма внесенного Задатка засчитывается в счет оплаты по </w:t>
      </w:r>
      <w:r w:rsidR="00F012CD" w:rsidRPr="00A0395F">
        <w:rPr>
          <w:sz w:val="21"/>
          <w:szCs w:val="21"/>
        </w:rPr>
        <w:t xml:space="preserve">Договору </w:t>
      </w:r>
      <w:r w:rsidR="00DA2EFF" w:rsidRPr="00A0395F">
        <w:rPr>
          <w:sz w:val="21"/>
          <w:szCs w:val="21"/>
        </w:rPr>
        <w:t>купли-продажи имущества с Торгов</w:t>
      </w:r>
      <w:r w:rsidR="00AE5C77" w:rsidRPr="00A0395F">
        <w:rPr>
          <w:sz w:val="21"/>
          <w:szCs w:val="21"/>
        </w:rPr>
        <w:t xml:space="preserve">. </w:t>
      </w:r>
    </w:p>
    <w:p w14:paraId="4E606F19" w14:textId="77777777" w:rsidR="00AE5C77" w:rsidRPr="00A0395F" w:rsidRDefault="00F82B7F" w:rsidP="002974EE">
      <w:pPr>
        <w:autoSpaceDE w:val="0"/>
        <w:spacing w:line="276" w:lineRule="auto"/>
        <w:ind w:firstLine="540"/>
        <w:jc w:val="both"/>
        <w:rPr>
          <w:sz w:val="21"/>
          <w:szCs w:val="21"/>
        </w:rPr>
      </w:pPr>
      <w:r w:rsidRPr="00A0395F">
        <w:rPr>
          <w:sz w:val="21"/>
          <w:szCs w:val="21"/>
        </w:rPr>
        <w:t>7</w:t>
      </w:r>
      <w:r w:rsidR="00AE5C77" w:rsidRPr="00A0395F">
        <w:rPr>
          <w:sz w:val="21"/>
          <w:szCs w:val="21"/>
        </w:rPr>
        <w:t xml:space="preserve">. В случаях, предусмотренных Договором, </w:t>
      </w:r>
      <w:r w:rsidR="00DA2EFF" w:rsidRPr="00A0395F">
        <w:rPr>
          <w:sz w:val="21"/>
          <w:szCs w:val="21"/>
        </w:rPr>
        <w:t xml:space="preserve">Должник </w:t>
      </w:r>
      <w:r w:rsidR="00AE5C77" w:rsidRPr="00A0395F">
        <w:rPr>
          <w:sz w:val="21"/>
          <w:szCs w:val="21"/>
        </w:rPr>
        <w:t>возвращает Претенденту Задаток путем перечисления его суммы на расчетный счет Претендента, указанный в п. 1</w:t>
      </w:r>
      <w:r w:rsidR="00AE6953" w:rsidRPr="00A0395F">
        <w:rPr>
          <w:sz w:val="21"/>
          <w:szCs w:val="21"/>
        </w:rPr>
        <w:t>1</w:t>
      </w:r>
      <w:r w:rsidR="00AE5C77" w:rsidRPr="00A0395F">
        <w:rPr>
          <w:sz w:val="21"/>
          <w:szCs w:val="21"/>
        </w:rPr>
        <w:t xml:space="preserve"> Договора.</w:t>
      </w:r>
    </w:p>
    <w:p w14:paraId="6492FD4D" w14:textId="77777777" w:rsidR="00AE5C77" w:rsidRPr="00A0395F" w:rsidRDefault="00F82B7F" w:rsidP="002974EE">
      <w:pPr>
        <w:autoSpaceDE w:val="0"/>
        <w:spacing w:line="276" w:lineRule="auto"/>
        <w:ind w:firstLine="540"/>
        <w:jc w:val="both"/>
        <w:rPr>
          <w:sz w:val="21"/>
          <w:szCs w:val="21"/>
        </w:rPr>
      </w:pPr>
      <w:r w:rsidRPr="00A0395F">
        <w:rPr>
          <w:sz w:val="21"/>
          <w:szCs w:val="21"/>
        </w:rPr>
        <w:t>8</w:t>
      </w:r>
      <w:r w:rsidR="00AE5C77" w:rsidRPr="00A0395F">
        <w:rPr>
          <w:sz w:val="21"/>
          <w:szCs w:val="21"/>
        </w:rPr>
        <w:t xml:space="preserve">. Все возможные споры и разногласия, связанные с исполнением Договора, будут разрешаться Сторонами путем переговоров. В случае невозможности разрешения споров и разногласий путем переговоров они подлежат рассмотрению в арбитражном суде или в суде общей юрисдикции в соответствии с их компетенцией по месту нахождения </w:t>
      </w:r>
      <w:r w:rsidR="00DA2EFF" w:rsidRPr="00A0395F">
        <w:rPr>
          <w:sz w:val="21"/>
          <w:szCs w:val="21"/>
        </w:rPr>
        <w:t>Должника</w:t>
      </w:r>
      <w:r w:rsidR="00AE5C77" w:rsidRPr="00A0395F">
        <w:rPr>
          <w:sz w:val="21"/>
          <w:szCs w:val="21"/>
        </w:rPr>
        <w:t>.</w:t>
      </w:r>
    </w:p>
    <w:p w14:paraId="760C7066" w14:textId="77777777" w:rsidR="00AE5C77" w:rsidRPr="00A0395F" w:rsidRDefault="00F82B7F" w:rsidP="002974EE">
      <w:pPr>
        <w:autoSpaceDE w:val="0"/>
        <w:spacing w:line="276" w:lineRule="auto"/>
        <w:ind w:firstLine="540"/>
        <w:jc w:val="both"/>
        <w:rPr>
          <w:sz w:val="21"/>
          <w:szCs w:val="21"/>
        </w:rPr>
      </w:pPr>
      <w:r w:rsidRPr="00A0395F">
        <w:rPr>
          <w:sz w:val="21"/>
          <w:szCs w:val="21"/>
        </w:rPr>
        <w:t>9</w:t>
      </w:r>
      <w:r w:rsidR="00AE5C77" w:rsidRPr="00A0395F">
        <w:rPr>
          <w:sz w:val="21"/>
          <w:szCs w:val="21"/>
        </w:rPr>
        <w:t>. Договор составлен в двух экземплярах, по одному для каждой из Сторон.</w:t>
      </w:r>
    </w:p>
    <w:p w14:paraId="5640FBCE" w14:textId="77777777" w:rsidR="00AE5C77" w:rsidRPr="00A0395F" w:rsidRDefault="00AE5C77" w:rsidP="002974EE">
      <w:pPr>
        <w:autoSpaceDE w:val="0"/>
        <w:spacing w:line="276" w:lineRule="auto"/>
        <w:ind w:firstLine="540"/>
        <w:jc w:val="both"/>
        <w:rPr>
          <w:sz w:val="21"/>
          <w:szCs w:val="21"/>
        </w:rPr>
      </w:pPr>
      <w:r w:rsidRPr="00A0395F">
        <w:rPr>
          <w:sz w:val="21"/>
          <w:szCs w:val="21"/>
        </w:rPr>
        <w:t>1</w:t>
      </w:r>
      <w:r w:rsidR="00F82B7F" w:rsidRPr="00A0395F">
        <w:rPr>
          <w:sz w:val="21"/>
          <w:szCs w:val="21"/>
        </w:rPr>
        <w:t>0</w:t>
      </w:r>
      <w:r w:rsidRPr="00A0395F">
        <w:rPr>
          <w:sz w:val="21"/>
          <w:szCs w:val="21"/>
        </w:rPr>
        <w:t>. Договор вступает в силу с момента его подписания Претендентом.</w:t>
      </w:r>
    </w:p>
    <w:p w14:paraId="1608E654" w14:textId="77777777" w:rsidR="00AE5C77" w:rsidRPr="00A0395F" w:rsidRDefault="00AE5C77" w:rsidP="002974EE">
      <w:pPr>
        <w:autoSpaceDE w:val="0"/>
        <w:spacing w:line="276" w:lineRule="auto"/>
        <w:ind w:firstLine="540"/>
        <w:jc w:val="both"/>
        <w:rPr>
          <w:sz w:val="21"/>
          <w:szCs w:val="21"/>
        </w:rPr>
      </w:pPr>
      <w:r w:rsidRPr="00A0395F">
        <w:rPr>
          <w:sz w:val="21"/>
          <w:szCs w:val="21"/>
        </w:rPr>
        <w:t>1</w:t>
      </w:r>
      <w:r w:rsidR="00F82B7F" w:rsidRPr="00A0395F">
        <w:rPr>
          <w:sz w:val="21"/>
          <w:szCs w:val="21"/>
        </w:rPr>
        <w:t>1</w:t>
      </w:r>
      <w:r w:rsidRPr="00A0395F">
        <w:rPr>
          <w:sz w:val="21"/>
          <w:szCs w:val="21"/>
        </w:rPr>
        <w:t>. Адреса, реквизиты и подписи Сторон:</w:t>
      </w:r>
    </w:p>
    <w:p w14:paraId="6E78EBD8" w14:textId="77777777" w:rsidR="00AE5C77" w:rsidRPr="00A0395F" w:rsidRDefault="00AE5C77" w:rsidP="002974EE">
      <w:pPr>
        <w:spacing w:line="276" w:lineRule="auto"/>
        <w:ind w:firstLine="540"/>
        <w:jc w:val="both"/>
        <w:rPr>
          <w:b/>
          <w:sz w:val="21"/>
          <w:szCs w:val="21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968"/>
        <w:gridCol w:w="4860"/>
      </w:tblGrid>
      <w:tr w:rsidR="00AE5C77" w:rsidRPr="00A0395F" w14:paraId="2AC5619F" w14:textId="77777777">
        <w:tc>
          <w:tcPr>
            <w:tcW w:w="4968" w:type="dxa"/>
          </w:tcPr>
          <w:p w14:paraId="2FFCBAAD" w14:textId="77777777" w:rsidR="00AE5C77" w:rsidRPr="00A0395F" w:rsidRDefault="00AE5C77" w:rsidP="002974EE">
            <w:pPr>
              <w:snapToGrid w:val="0"/>
              <w:spacing w:line="276" w:lineRule="auto"/>
              <w:jc w:val="center"/>
              <w:rPr>
                <w:b/>
                <w:sz w:val="21"/>
                <w:szCs w:val="21"/>
              </w:rPr>
            </w:pPr>
            <w:r w:rsidRPr="00A0395F">
              <w:rPr>
                <w:b/>
                <w:sz w:val="21"/>
                <w:szCs w:val="21"/>
              </w:rPr>
              <w:t>ОРГАНИЗАТОР ТОРГОВ</w:t>
            </w:r>
          </w:p>
          <w:p w14:paraId="0D924668" w14:textId="77777777" w:rsidR="00AE5C77" w:rsidRPr="00A0395F" w:rsidRDefault="00AE5C77" w:rsidP="002974EE">
            <w:pPr>
              <w:spacing w:line="276" w:lineRule="auto"/>
              <w:jc w:val="both"/>
              <w:rPr>
                <w:b/>
                <w:sz w:val="21"/>
                <w:szCs w:val="21"/>
              </w:rPr>
            </w:pPr>
          </w:p>
          <w:p w14:paraId="3FA3C92A" w14:textId="77777777" w:rsidR="006B5F3F" w:rsidRPr="00A0395F" w:rsidRDefault="006B5F3F" w:rsidP="002974EE">
            <w:pPr>
              <w:spacing w:line="276" w:lineRule="auto"/>
              <w:jc w:val="both"/>
              <w:rPr>
                <w:b/>
                <w:bCs/>
                <w:sz w:val="21"/>
                <w:szCs w:val="21"/>
              </w:rPr>
            </w:pPr>
            <w:bookmarkStart w:id="0" w:name="_Hlk210816293"/>
            <w:r w:rsidRPr="00A0395F">
              <w:rPr>
                <w:b/>
                <w:bCs/>
                <w:sz w:val="21"/>
                <w:szCs w:val="21"/>
              </w:rPr>
              <w:t>Демитров Денис Николаевич</w:t>
            </w:r>
          </w:p>
          <w:p w14:paraId="096931BE" w14:textId="77777777" w:rsidR="006B5F3F" w:rsidRPr="00A0395F" w:rsidRDefault="006B5F3F" w:rsidP="002974EE">
            <w:pPr>
              <w:spacing w:line="276" w:lineRule="auto"/>
              <w:jc w:val="both"/>
              <w:rPr>
                <w:sz w:val="21"/>
                <w:szCs w:val="21"/>
              </w:rPr>
            </w:pPr>
            <w:r w:rsidRPr="00A0395F">
              <w:rPr>
                <w:sz w:val="21"/>
                <w:szCs w:val="21"/>
              </w:rPr>
              <w:t xml:space="preserve">ИНН 780724430181 </w:t>
            </w:r>
          </w:p>
          <w:p w14:paraId="23A60591" w14:textId="77777777" w:rsidR="006B5F3F" w:rsidRPr="00A0395F" w:rsidRDefault="006B5F3F" w:rsidP="002974EE">
            <w:pPr>
              <w:spacing w:line="276" w:lineRule="auto"/>
              <w:jc w:val="both"/>
              <w:rPr>
                <w:sz w:val="21"/>
                <w:szCs w:val="21"/>
              </w:rPr>
            </w:pPr>
            <w:r w:rsidRPr="00A0395F">
              <w:rPr>
                <w:sz w:val="21"/>
                <w:szCs w:val="21"/>
              </w:rPr>
              <w:t>СНИЛС 079-269-621 18</w:t>
            </w:r>
          </w:p>
          <w:p w14:paraId="3330405A" w14:textId="77777777" w:rsidR="001C606C" w:rsidRPr="00A0395F" w:rsidRDefault="001C606C" w:rsidP="002974EE">
            <w:pPr>
              <w:spacing w:line="276" w:lineRule="auto"/>
              <w:jc w:val="both"/>
              <w:rPr>
                <w:sz w:val="21"/>
                <w:szCs w:val="21"/>
              </w:rPr>
            </w:pPr>
            <w:r w:rsidRPr="00A0395F">
              <w:rPr>
                <w:sz w:val="21"/>
                <w:szCs w:val="21"/>
              </w:rPr>
              <w:t>регистрационный номер в реестре арбитражных управляющих 17238</w:t>
            </w:r>
          </w:p>
          <w:p w14:paraId="5D218AC5" w14:textId="77777777" w:rsidR="001C606C" w:rsidRPr="00A0395F" w:rsidRDefault="001C606C" w:rsidP="002974EE">
            <w:pPr>
              <w:spacing w:line="276" w:lineRule="auto"/>
              <w:jc w:val="both"/>
              <w:rPr>
                <w:sz w:val="21"/>
                <w:szCs w:val="21"/>
              </w:rPr>
            </w:pPr>
            <w:r w:rsidRPr="00A0395F">
              <w:rPr>
                <w:sz w:val="21"/>
                <w:szCs w:val="21"/>
              </w:rPr>
              <w:t xml:space="preserve">почтовый адрес: 198264, Санкт-Петербург, а/я 4, </w:t>
            </w:r>
          </w:p>
          <w:p w14:paraId="6AD58BBE" w14:textId="77777777" w:rsidR="001C606C" w:rsidRPr="00A0395F" w:rsidRDefault="001C606C" w:rsidP="002974EE">
            <w:pPr>
              <w:spacing w:line="276" w:lineRule="auto"/>
              <w:jc w:val="both"/>
              <w:rPr>
                <w:sz w:val="21"/>
                <w:szCs w:val="21"/>
              </w:rPr>
            </w:pPr>
            <w:r w:rsidRPr="00A0395F">
              <w:rPr>
                <w:sz w:val="21"/>
                <w:szCs w:val="21"/>
              </w:rPr>
              <w:t>электронный адрес: arbitr6@bankr404.ru</w:t>
            </w:r>
          </w:p>
          <w:p w14:paraId="1D5EF29C" w14:textId="77777777" w:rsidR="006B5F3F" w:rsidRPr="00A0395F" w:rsidRDefault="006B5F3F" w:rsidP="002974EE">
            <w:pPr>
              <w:spacing w:line="276" w:lineRule="auto"/>
              <w:jc w:val="both"/>
              <w:rPr>
                <w:sz w:val="21"/>
                <w:szCs w:val="21"/>
              </w:rPr>
            </w:pPr>
            <w:r w:rsidRPr="00A0395F">
              <w:rPr>
                <w:sz w:val="21"/>
                <w:szCs w:val="21"/>
              </w:rPr>
              <w:t>член Ассоциации арбитражных управляющих «Содружество» (ААУ «Содружество», ИНН 7801351420, ОГРН 1137800008477, 191124, Санкт-Петербург, проспект Суворовский, д. 65, лит. Б, пом. 8-Н43)</w:t>
            </w:r>
          </w:p>
          <w:bookmarkEnd w:id="0"/>
          <w:p w14:paraId="5E8E0471" w14:textId="77777777" w:rsidR="006B5F3F" w:rsidRPr="00A0395F" w:rsidRDefault="002A3699" w:rsidP="002974EE">
            <w:pPr>
              <w:spacing w:line="276" w:lineRule="auto"/>
              <w:jc w:val="both"/>
              <w:rPr>
                <w:sz w:val="21"/>
                <w:szCs w:val="21"/>
              </w:rPr>
            </w:pPr>
            <w:r w:rsidRPr="00A0395F">
              <w:rPr>
                <w:b/>
                <w:bCs/>
                <w:sz w:val="21"/>
                <w:szCs w:val="21"/>
              </w:rPr>
              <w:t xml:space="preserve">Банковские реквизиты </w:t>
            </w:r>
            <w:r w:rsidR="006B5F3F" w:rsidRPr="00A0395F">
              <w:rPr>
                <w:b/>
                <w:bCs/>
                <w:sz w:val="21"/>
                <w:szCs w:val="21"/>
              </w:rPr>
              <w:t>Общества с ограниченной ответственностью «Энергия»</w:t>
            </w:r>
            <w:r w:rsidR="006B5F3F" w:rsidRPr="00A0395F">
              <w:rPr>
                <w:sz w:val="21"/>
                <w:szCs w:val="21"/>
              </w:rPr>
              <w:t xml:space="preserve"> </w:t>
            </w:r>
          </w:p>
          <w:p w14:paraId="094D3E9E" w14:textId="77777777" w:rsidR="006B5F3F" w:rsidRPr="00A0395F" w:rsidRDefault="006B5F3F" w:rsidP="002974EE">
            <w:pPr>
              <w:spacing w:line="276" w:lineRule="auto"/>
              <w:jc w:val="both"/>
              <w:rPr>
                <w:sz w:val="21"/>
                <w:szCs w:val="21"/>
              </w:rPr>
            </w:pPr>
            <w:r w:rsidRPr="00A0395F">
              <w:rPr>
                <w:sz w:val="21"/>
                <w:szCs w:val="21"/>
              </w:rPr>
              <w:t>ИНН 7810946906</w:t>
            </w:r>
          </w:p>
          <w:p w14:paraId="7367E586" w14:textId="77777777" w:rsidR="006B5F3F" w:rsidRPr="00A0395F" w:rsidRDefault="006B5F3F" w:rsidP="002974EE">
            <w:pPr>
              <w:spacing w:line="276" w:lineRule="auto"/>
              <w:jc w:val="both"/>
              <w:rPr>
                <w:sz w:val="21"/>
                <w:szCs w:val="21"/>
              </w:rPr>
            </w:pPr>
            <w:r w:rsidRPr="00A0395F">
              <w:rPr>
                <w:sz w:val="21"/>
                <w:szCs w:val="21"/>
              </w:rPr>
              <w:t xml:space="preserve">КПП 781001001 </w:t>
            </w:r>
          </w:p>
          <w:p w14:paraId="73DD335F" w14:textId="77777777" w:rsidR="006B5F3F" w:rsidRPr="00A0395F" w:rsidRDefault="006B5F3F" w:rsidP="002974EE">
            <w:pPr>
              <w:spacing w:line="276" w:lineRule="auto"/>
              <w:jc w:val="both"/>
              <w:rPr>
                <w:sz w:val="21"/>
                <w:szCs w:val="21"/>
              </w:rPr>
            </w:pPr>
            <w:r w:rsidRPr="00A0395F">
              <w:rPr>
                <w:sz w:val="21"/>
                <w:szCs w:val="21"/>
              </w:rPr>
              <w:t>ОГРН 1257800032368</w:t>
            </w:r>
          </w:p>
          <w:p w14:paraId="52D61A66" w14:textId="6FF24BD8" w:rsidR="006B5F3F" w:rsidRPr="00A0395F" w:rsidRDefault="006B5F3F" w:rsidP="00A0395F">
            <w:pPr>
              <w:shd w:val="clear" w:color="auto" w:fill="FFFFFF"/>
              <w:spacing w:line="276" w:lineRule="auto"/>
              <w:jc w:val="both"/>
              <w:textAlignment w:val="baseline"/>
              <w:rPr>
                <w:bCs/>
                <w:sz w:val="21"/>
                <w:szCs w:val="21"/>
              </w:rPr>
            </w:pPr>
            <w:r w:rsidRPr="00A0395F">
              <w:rPr>
                <w:bCs/>
                <w:sz w:val="21"/>
                <w:szCs w:val="21"/>
              </w:rPr>
              <w:t xml:space="preserve">р/сч </w:t>
            </w:r>
            <w:r w:rsidR="00A0395F" w:rsidRPr="00A0395F">
              <w:rPr>
                <w:bCs/>
                <w:sz w:val="21"/>
                <w:szCs w:val="21"/>
              </w:rPr>
              <w:t>№ 40702810400000001343 в АО «АБ «РОССИЯ», БИК 044030861, к/с 30101810800000000861</w:t>
            </w:r>
          </w:p>
        </w:tc>
        <w:tc>
          <w:tcPr>
            <w:tcW w:w="4860" w:type="dxa"/>
          </w:tcPr>
          <w:p w14:paraId="7ABFA6CC" w14:textId="77777777" w:rsidR="00AE5C77" w:rsidRPr="00A0395F" w:rsidRDefault="00AE5C77" w:rsidP="002974EE">
            <w:pPr>
              <w:snapToGrid w:val="0"/>
              <w:spacing w:line="276" w:lineRule="auto"/>
              <w:jc w:val="center"/>
              <w:rPr>
                <w:b/>
                <w:sz w:val="21"/>
                <w:szCs w:val="21"/>
              </w:rPr>
            </w:pPr>
            <w:r w:rsidRPr="00A0395F">
              <w:rPr>
                <w:b/>
                <w:sz w:val="21"/>
                <w:szCs w:val="21"/>
              </w:rPr>
              <w:t>ПРЕТЕНДЕНТ:</w:t>
            </w:r>
          </w:p>
          <w:p w14:paraId="256EE7F5" w14:textId="77777777" w:rsidR="00AE5C77" w:rsidRPr="00A0395F" w:rsidRDefault="00AE5C77" w:rsidP="002974EE">
            <w:pPr>
              <w:spacing w:line="276" w:lineRule="auto"/>
              <w:jc w:val="both"/>
              <w:rPr>
                <w:b/>
                <w:sz w:val="21"/>
                <w:szCs w:val="21"/>
              </w:rPr>
            </w:pPr>
          </w:p>
        </w:tc>
      </w:tr>
      <w:tr w:rsidR="00AE5C77" w:rsidRPr="00A0395F" w14:paraId="12EF55E9" w14:textId="77777777">
        <w:trPr>
          <w:trHeight w:val="671"/>
        </w:trPr>
        <w:tc>
          <w:tcPr>
            <w:tcW w:w="4968" w:type="dxa"/>
          </w:tcPr>
          <w:p w14:paraId="713ECC67" w14:textId="77777777" w:rsidR="001544BE" w:rsidRPr="00A0395F" w:rsidRDefault="001544BE" w:rsidP="002974EE">
            <w:pPr>
              <w:spacing w:line="276" w:lineRule="auto"/>
              <w:jc w:val="both"/>
              <w:rPr>
                <w:color w:val="auto"/>
                <w:sz w:val="21"/>
                <w:szCs w:val="21"/>
              </w:rPr>
            </w:pPr>
          </w:p>
          <w:p w14:paraId="11347BBD" w14:textId="77777777" w:rsidR="002A3699" w:rsidRPr="00A0395F" w:rsidRDefault="002A3699" w:rsidP="002974EE">
            <w:pPr>
              <w:spacing w:line="276" w:lineRule="auto"/>
              <w:jc w:val="both"/>
              <w:rPr>
                <w:color w:val="auto"/>
                <w:sz w:val="21"/>
                <w:szCs w:val="21"/>
              </w:rPr>
            </w:pPr>
          </w:p>
          <w:p w14:paraId="257BBFED" w14:textId="77777777" w:rsidR="002A3699" w:rsidRPr="00A0395F" w:rsidRDefault="002A3699" w:rsidP="002974EE">
            <w:pPr>
              <w:spacing w:line="276" w:lineRule="auto"/>
              <w:jc w:val="both"/>
              <w:rPr>
                <w:color w:val="auto"/>
                <w:sz w:val="21"/>
                <w:szCs w:val="21"/>
              </w:rPr>
            </w:pPr>
          </w:p>
          <w:p w14:paraId="177EBEC4" w14:textId="77777777" w:rsidR="00AE5C77" w:rsidRPr="00A0395F" w:rsidRDefault="001544BE" w:rsidP="002974EE">
            <w:pPr>
              <w:spacing w:line="276" w:lineRule="auto"/>
              <w:jc w:val="both"/>
              <w:rPr>
                <w:color w:val="auto"/>
                <w:sz w:val="21"/>
                <w:szCs w:val="21"/>
              </w:rPr>
            </w:pPr>
            <w:r w:rsidRPr="00A0395F">
              <w:rPr>
                <w:color w:val="auto"/>
                <w:sz w:val="21"/>
                <w:szCs w:val="21"/>
              </w:rPr>
              <w:t>__________________________</w:t>
            </w:r>
            <w:r w:rsidR="006B5F3F" w:rsidRPr="00A0395F">
              <w:rPr>
                <w:sz w:val="21"/>
                <w:szCs w:val="21"/>
              </w:rPr>
              <w:t>Д.Н.Демитров</w:t>
            </w:r>
          </w:p>
        </w:tc>
        <w:tc>
          <w:tcPr>
            <w:tcW w:w="4860" w:type="dxa"/>
          </w:tcPr>
          <w:p w14:paraId="74692C9B" w14:textId="77777777" w:rsidR="001544BE" w:rsidRPr="00A0395F" w:rsidRDefault="001544BE" w:rsidP="002974EE">
            <w:pPr>
              <w:spacing w:line="276" w:lineRule="auto"/>
              <w:rPr>
                <w:sz w:val="21"/>
                <w:szCs w:val="21"/>
              </w:rPr>
            </w:pPr>
          </w:p>
          <w:p w14:paraId="01E13A7C" w14:textId="77777777" w:rsidR="002A3699" w:rsidRPr="00A0395F" w:rsidRDefault="002A3699" w:rsidP="002974EE">
            <w:pPr>
              <w:spacing w:line="276" w:lineRule="auto"/>
              <w:rPr>
                <w:sz w:val="21"/>
                <w:szCs w:val="21"/>
              </w:rPr>
            </w:pPr>
          </w:p>
          <w:p w14:paraId="388D6A68" w14:textId="77777777" w:rsidR="001544BE" w:rsidRPr="00A0395F" w:rsidRDefault="001544BE" w:rsidP="002974EE">
            <w:pPr>
              <w:spacing w:line="276" w:lineRule="auto"/>
              <w:rPr>
                <w:sz w:val="21"/>
                <w:szCs w:val="21"/>
              </w:rPr>
            </w:pPr>
          </w:p>
          <w:p w14:paraId="2437FCF0" w14:textId="77777777" w:rsidR="00AE5C77" w:rsidRPr="00A0395F" w:rsidRDefault="001544BE" w:rsidP="002974EE">
            <w:pPr>
              <w:spacing w:line="276" w:lineRule="auto"/>
              <w:ind w:firstLine="708"/>
              <w:rPr>
                <w:sz w:val="21"/>
                <w:szCs w:val="21"/>
              </w:rPr>
            </w:pPr>
            <w:r w:rsidRPr="00A0395F">
              <w:rPr>
                <w:sz w:val="21"/>
                <w:szCs w:val="21"/>
              </w:rPr>
              <w:t>________________________________</w:t>
            </w:r>
          </w:p>
        </w:tc>
      </w:tr>
    </w:tbl>
    <w:p w14:paraId="02BF9381" w14:textId="77777777" w:rsidR="00AE5C77" w:rsidRPr="002974EE" w:rsidRDefault="00AE5C77" w:rsidP="002974EE">
      <w:pPr>
        <w:spacing w:line="276" w:lineRule="auto"/>
        <w:ind w:firstLine="540"/>
        <w:jc w:val="both"/>
        <w:rPr>
          <w:sz w:val="22"/>
          <w:szCs w:val="22"/>
        </w:rPr>
      </w:pPr>
    </w:p>
    <w:sectPr w:rsidR="00AE5C77" w:rsidRPr="002974EE" w:rsidSect="00987C07">
      <w:headerReference w:type="default" r:id="rId7"/>
      <w:footerReference w:type="default" r:id="rId8"/>
      <w:pgSz w:w="11906" w:h="16838"/>
      <w:pgMar w:top="851" w:right="851" w:bottom="851" w:left="1418" w:header="720" w:footer="70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FD72B0" w14:textId="77777777" w:rsidR="00CD4B0D" w:rsidRDefault="00CD4B0D">
      <w:r>
        <w:separator/>
      </w:r>
    </w:p>
  </w:endnote>
  <w:endnote w:type="continuationSeparator" w:id="0">
    <w:p w14:paraId="1EF3E266" w14:textId="77777777" w:rsidR="00CD4B0D" w:rsidRDefault="00CD4B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5408A0" w14:textId="77777777" w:rsidR="000E439C" w:rsidRDefault="00A0395F">
    <w:pPr>
      <w:pStyle w:val="a8"/>
    </w:pPr>
    <w:r>
      <w:rPr>
        <w:noProof/>
        <w:lang w:eastAsia="ru-RU"/>
      </w:rPr>
      <w:pict w14:anchorId="421684F3"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0;margin-top:.05pt;width:5.65pt;height:13.4pt;z-index:251657728;mso-wrap-distance-left:0;mso-wrap-distance-right:0;mso-position-horizontal:center;mso-position-horizontal-relative:margin" stroked="f">
          <v:fill opacity="0" color2="black"/>
          <v:textbox inset="0,0,0,0">
            <w:txbxContent>
              <w:p w14:paraId="74F732DE" w14:textId="77777777" w:rsidR="000E439C" w:rsidRDefault="009B408E">
                <w:pPr>
                  <w:pStyle w:val="a8"/>
                </w:pPr>
                <w:r>
                  <w:rPr>
                    <w:rStyle w:val="a3"/>
                  </w:rPr>
                  <w:fldChar w:fldCharType="begin"/>
                </w:r>
                <w:r w:rsidR="000E439C">
                  <w:rPr>
                    <w:rStyle w:val="a3"/>
                  </w:rPr>
                  <w:instrText xml:space="preserve"> PAGE </w:instrText>
                </w:r>
                <w:r>
                  <w:rPr>
                    <w:rStyle w:val="a3"/>
                  </w:rPr>
                  <w:fldChar w:fldCharType="separate"/>
                </w:r>
                <w:r w:rsidR="00367619">
                  <w:rPr>
                    <w:rStyle w:val="a3"/>
                    <w:noProof/>
                  </w:rPr>
                  <w:t>1</w:t>
                </w:r>
                <w:r>
                  <w:rPr>
                    <w:rStyle w:val="a3"/>
                  </w:rPr>
                  <w:fldChar w:fldCharType="end"/>
                </w:r>
              </w:p>
            </w:txbxContent>
          </v:textbox>
          <w10:wrap type="square" side="largest" anchorx="margin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FAC179" w14:textId="77777777" w:rsidR="00CD4B0D" w:rsidRDefault="00CD4B0D">
      <w:r>
        <w:separator/>
      </w:r>
    </w:p>
  </w:footnote>
  <w:footnote w:type="continuationSeparator" w:id="0">
    <w:p w14:paraId="548780BB" w14:textId="77777777" w:rsidR="00CD4B0D" w:rsidRDefault="00CD4B0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B98931" w14:textId="77777777" w:rsidR="006B5F3F" w:rsidRDefault="006B5F3F">
    <w:pPr>
      <w:pStyle w:val="ad"/>
    </w:pPr>
    <w:r>
      <w:t>ПРОЕКТ!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08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3A0F31"/>
    <w:rsid w:val="00021328"/>
    <w:rsid w:val="0004420A"/>
    <w:rsid w:val="00053D48"/>
    <w:rsid w:val="000805D0"/>
    <w:rsid w:val="00093C87"/>
    <w:rsid w:val="000E2E24"/>
    <w:rsid w:val="000E439C"/>
    <w:rsid w:val="000F7F0E"/>
    <w:rsid w:val="0010215A"/>
    <w:rsid w:val="00107B30"/>
    <w:rsid w:val="00135DB2"/>
    <w:rsid w:val="00136B5F"/>
    <w:rsid w:val="001544BE"/>
    <w:rsid w:val="00154C64"/>
    <w:rsid w:val="001B1B90"/>
    <w:rsid w:val="001C606C"/>
    <w:rsid w:val="002216B5"/>
    <w:rsid w:val="002974EE"/>
    <w:rsid w:val="002A250E"/>
    <w:rsid w:val="002A3699"/>
    <w:rsid w:val="002C05EC"/>
    <w:rsid w:val="002C0D1A"/>
    <w:rsid w:val="0030005A"/>
    <w:rsid w:val="003057CF"/>
    <w:rsid w:val="0031515B"/>
    <w:rsid w:val="00353BA5"/>
    <w:rsid w:val="0036078A"/>
    <w:rsid w:val="00364C3B"/>
    <w:rsid w:val="00367619"/>
    <w:rsid w:val="00386EDF"/>
    <w:rsid w:val="003A0F31"/>
    <w:rsid w:val="003D3341"/>
    <w:rsid w:val="003D6F83"/>
    <w:rsid w:val="003E5EB5"/>
    <w:rsid w:val="003F2C93"/>
    <w:rsid w:val="003F7260"/>
    <w:rsid w:val="00403FDC"/>
    <w:rsid w:val="0041693C"/>
    <w:rsid w:val="004376DD"/>
    <w:rsid w:val="00481C12"/>
    <w:rsid w:val="004C5823"/>
    <w:rsid w:val="004D62D4"/>
    <w:rsid w:val="00513F55"/>
    <w:rsid w:val="00542649"/>
    <w:rsid w:val="00570CC0"/>
    <w:rsid w:val="0057655C"/>
    <w:rsid w:val="00595B5F"/>
    <w:rsid w:val="006345FD"/>
    <w:rsid w:val="006738B5"/>
    <w:rsid w:val="00695940"/>
    <w:rsid w:val="006B5F3F"/>
    <w:rsid w:val="00705105"/>
    <w:rsid w:val="0071039F"/>
    <w:rsid w:val="00737AFC"/>
    <w:rsid w:val="0077226F"/>
    <w:rsid w:val="00772F1C"/>
    <w:rsid w:val="00777614"/>
    <w:rsid w:val="007A66D0"/>
    <w:rsid w:val="007C5753"/>
    <w:rsid w:val="007F4EB8"/>
    <w:rsid w:val="00835EE9"/>
    <w:rsid w:val="00884F53"/>
    <w:rsid w:val="008E1432"/>
    <w:rsid w:val="008F42DA"/>
    <w:rsid w:val="008F7666"/>
    <w:rsid w:val="0090599C"/>
    <w:rsid w:val="009517A5"/>
    <w:rsid w:val="009666CE"/>
    <w:rsid w:val="009768F4"/>
    <w:rsid w:val="00987C07"/>
    <w:rsid w:val="009A4870"/>
    <w:rsid w:val="009B408E"/>
    <w:rsid w:val="009B7799"/>
    <w:rsid w:val="009D7353"/>
    <w:rsid w:val="009E657A"/>
    <w:rsid w:val="00A0395F"/>
    <w:rsid w:val="00A060BC"/>
    <w:rsid w:val="00A1190B"/>
    <w:rsid w:val="00A17628"/>
    <w:rsid w:val="00A34E04"/>
    <w:rsid w:val="00A62341"/>
    <w:rsid w:val="00A84D0E"/>
    <w:rsid w:val="00A92D69"/>
    <w:rsid w:val="00AE2E59"/>
    <w:rsid w:val="00AE5C77"/>
    <w:rsid w:val="00AE6953"/>
    <w:rsid w:val="00AE739F"/>
    <w:rsid w:val="00B22C21"/>
    <w:rsid w:val="00B34CEA"/>
    <w:rsid w:val="00B41284"/>
    <w:rsid w:val="00B5349E"/>
    <w:rsid w:val="00B67E4F"/>
    <w:rsid w:val="00B83424"/>
    <w:rsid w:val="00BC1880"/>
    <w:rsid w:val="00BF054C"/>
    <w:rsid w:val="00BF2BA5"/>
    <w:rsid w:val="00BF53D0"/>
    <w:rsid w:val="00C309F5"/>
    <w:rsid w:val="00C33111"/>
    <w:rsid w:val="00C33DE8"/>
    <w:rsid w:val="00C520B2"/>
    <w:rsid w:val="00C5552C"/>
    <w:rsid w:val="00C5675D"/>
    <w:rsid w:val="00C728DA"/>
    <w:rsid w:val="00CA116A"/>
    <w:rsid w:val="00CB6521"/>
    <w:rsid w:val="00CC7EA3"/>
    <w:rsid w:val="00CD4B0D"/>
    <w:rsid w:val="00CD7568"/>
    <w:rsid w:val="00D05DE3"/>
    <w:rsid w:val="00D11807"/>
    <w:rsid w:val="00D41514"/>
    <w:rsid w:val="00D74603"/>
    <w:rsid w:val="00DA2EFF"/>
    <w:rsid w:val="00DE23D0"/>
    <w:rsid w:val="00E008B3"/>
    <w:rsid w:val="00EA11C0"/>
    <w:rsid w:val="00EB05EF"/>
    <w:rsid w:val="00F012CD"/>
    <w:rsid w:val="00F249CF"/>
    <w:rsid w:val="00F35534"/>
    <w:rsid w:val="00F82B7F"/>
    <w:rsid w:val="00F97A17"/>
    <w:rsid w:val="00FE15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8824D83"/>
  <w15:docId w15:val="{7AA55322-9323-4662-BC64-C106190CAB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B5F3F"/>
    <w:pPr>
      <w:suppressAutoHyphens/>
    </w:pPr>
    <w:rPr>
      <w:color w:val="000000"/>
      <w:sz w:val="24"/>
      <w:szCs w:val="24"/>
      <w:lang w:eastAsia="ar-SA"/>
    </w:rPr>
  </w:style>
  <w:style w:type="paragraph" w:styleId="2">
    <w:name w:val="heading 2"/>
    <w:basedOn w:val="a"/>
    <w:next w:val="a"/>
    <w:link w:val="20"/>
    <w:uiPriority w:val="99"/>
    <w:qFormat/>
    <w:rsid w:val="009768F4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uiPriority w:val="99"/>
    <w:semiHidden/>
    <w:locked/>
    <w:rsid w:val="009768F4"/>
    <w:rPr>
      <w:rFonts w:ascii="Cambria" w:hAnsi="Cambria" w:cs="Times New Roman"/>
      <w:b/>
      <w:bCs/>
      <w:i/>
      <w:iCs/>
      <w:color w:val="000000"/>
      <w:sz w:val="28"/>
      <w:szCs w:val="28"/>
      <w:lang w:eastAsia="ar-SA" w:bidi="ar-SA"/>
    </w:rPr>
  </w:style>
  <w:style w:type="character" w:customStyle="1" w:styleId="Absatz-Standardschriftart">
    <w:name w:val="Absatz-Standardschriftart"/>
    <w:uiPriority w:val="99"/>
    <w:rsid w:val="00987C07"/>
  </w:style>
  <w:style w:type="character" w:customStyle="1" w:styleId="WW-Absatz-Standardschriftart">
    <w:name w:val="WW-Absatz-Standardschriftart"/>
    <w:uiPriority w:val="99"/>
    <w:rsid w:val="00987C07"/>
  </w:style>
  <w:style w:type="character" w:customStyle="1" w:styleId="WW-Absatz-Standardschriftart1">
    <w:name w:val="WW-Absatz-Standardschriftart1"/>
    <w:uiPriority w:val="99"/>
    <w:rsid w:val="00987C07"/>
  </w:style>
  <w:style w:type="character" w:customStyle="1" w:styleId="WW-Absatz-Standardschriftart11">
    <w:name w:val="WW-Absatz-Standardschriftart11"/>
    <w:uiPriority w:val="99"/>
    <w:rsid w:val="00987C07"/>
  </w:style>
  <w:style w:type="character" w:customStyle="1" w:styleId="WW-Absatz-Standardschriftart111">
    <w:name w:val="WW-Absatz-Standardschriftart111"/>
    <w:uiPriority w:val="99"/>
    <w:rsid w:val="00987C07"/>
  </w:style>
  <w:style w:type="character" w:customStyle="1" w:styleId="WW-Absatz-Standardschriftart1111">
    <w:name w:val="WW-Absatz-Standardschriftart1111"/>
    <w:uiPriority w:val="99"/>
    <w:rsid w:val="00987C07"/>
  </w:style>
  <w:style w:type="character" w:customStyle="1" w:styleId="WW-Absatz-Standardschriftart11111">
    <w:name w:val="WW-Absatz-Standardschriftart11111"/>
    <w:uiPriority w:val="99"/>
    <w:rsid w:val="00987C07"/>
  </w:style>
  <w:style w:type="character" w:customStyle="1" w:styleId="1">
    <w:name w:val="Основной шрифт абзаца1"/>
    <w:uiPriority w:val="99"/>
    <w:rsid w:val="00987C07"/>
  </w:style>
  <w:style w:type="character" w:styleId="a3">
    <w:name w:val="page number"/>
    <w:uiPriority w:val="99"/>
    <w:rsid w:val="00987C07"/>
    <w:rPr>
      <w:rFonts w:cs="Times New Roman"/>
    </w:rPr>
  </w:style>
  <w:style w:type="character" w:customStyle="1" w:styleId="10">
    <w:name w:val="Знак примечания1"/>
    <w:uiPriority w:val="99"/>
    <w:rsid w:val="00987C07"/>
    <w:rPr>
      <w:sz w:val="16"/>
    </w:rPr>
  </w:style>
  <w:style w:type="character" w:styleId="a4">
    <w:name w:val="Hyperlink"/>
    <w:uiPriority w:val="99"/>
    <w:rsid w:val="00987C07"/>
    <w:rPr>
      <w:rFonts w:cs="Times New Roman"/>
      <w:color w:val="000080"/>
      <w:u w:val="single"/>
    </w:rPr>
  </w:style>
  <w:style w:type="paragraph" w:customStyle="1" w:styleId="11">
    <w:name w:val="Заголовок1"/>
    <w:basedOn w:val="a"/>
    <w:next w:val="a5"/>
    <w:uiPriority w:val="99"/>
    <w:rsid w:val="00987C07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5">
    <w:name w:val="Body Text"/>
    <w:basedOn w:val="a"/>
    <w:link w:val="a6"/>
    <w:uiPriority w:val="99"/>
    <w:rsid w:val="00987C07"/>
    <w:pPr>
      <w:spacing w:after="120"/>
    </w:pPr>
  </w:style>
  <w:style w:type="character" w:customStyle="1" w:styleId="a6">
    <w:name w:val="Основной текст Знак"/>
    <w:link w:val="a5"/>
    <w:uiPriority w:val="99"/>
    <w:semiHidden/>
    <w:rsid w:val="00393ABF"/>
    <w:rPr>
      <w:color w:val="000000"/>
      <w:sz w:val="24"/>
      <w:szCs w:val="24"/>
      <w:lang w:eastAsia="ar-SA"/>
    </w:rPr>
  </w:style>
  <w:style w:type="paragraph" w:styleId="a7">
    <w:name w:val="List"/>
    <w:basedOn w:val="a5"/>
    <w:uiPriority w:val="99"/>
    <w:rsid w:val="00987C07"/>
    <w:rPr>
      <w:rFonts w:cs="Mangal"/>
    </w:rPr>
  </w:style>
  <w:style w:type="paragraph" w:customStyle="1" w:styleId="12">
    <w:name w:val="Название1"/>
    <w:basedOn w:val="a"/>
    <w:uiPriority w:val="99"/>
    <w:rsid w:val="00987C07"/>
    <w:pPr>
      <w:suppressLineNumbers/>
      <w:spacing w:before="120" w:after="120"/>
    </w:pPr>
    <w:rPr>
      <w:rFonts w:cs="Mangal"/>
      <w:i/>
      <w:iCs/>
    </w:rPr>
  </w:style>
  <w:style w:type="paragraph" w:customStyle="1" w:styleId="13">
    <w:name w:val="Указатель1"/>
    <w:basedOn w:val="a"/>
    <w:uiPriority w:val="99"/>
    <w:rsid w:val="00987C07"/>
    <w:pPr>
      <w:suppressLineNumbers/>
    </w:pPr>
    <w:rPr>
      <w:rFonts w:cs="Mangal"/>
    </w:rPr>
  </w:style>
  <w:style w:type="paragraph" w:styleId="a8">
    <w:name w:val="footer"/>
    <w:basedOn w:val="a"/>
    <w:link w:val="a9"/>
    <w:uiPriority w:val="99"/>
    <w:rsid w:val="00987C07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semiHidden/>
    <w:rsid w:val="00393ABF"/>
    <w:rPr>
      <w:color w:val="000000"/>
      <w:sz w:val="24"/>
      <w:szCs w:val="24"/>
      <w:lang w:eastAsia="ar-SA"/>
    </w:rPr>
  </w:style>
  <w:style w:type="paragraph" w:customStyle="1" w:styleId="14">
    <w:name w:val="Текст примечания1"/>
    <w:basedOn w:val="a"/>
    <w:uiPriority w:val="99"/>
    <w:rsid w:val="00987C07"/>
    <w:rPr>
      <w:color w:val="auto"/>
      <w:sz w:val="20"/>
      <w:szCs w:val="20"/>
    </w:rPr>
  </w:style>
  <w:style w:type="paragraph" w:customStyle="1" w:styleId="aa">
    <w:name w:val="Содержимое таблицы"/>
    <w:basedOn w:val="a"/>
    <w:uiPriority w:val="99"/>
    <w:rsid w:val="00987C07"/>
    <w:pPr>
      <w:suppressLineNumbers/>
    </w:pPr>
  </w:style>
  <w:style w:type="paragraph" w:customStyle="1" w:styleId="ab">
    <w:name w:val="Заголовок таблицы"/>
    <w:basedOn w:val="aa"/>
    <w:uiPriority w:val="99"/>
    <w:rsid w:val="00987C07"/>
    <w:pPr>
      <w:jc w:val="center"/>
    </w:pPr>
    <w:rPr>
      <w:b/>
      <w:bCs/>
    </w:rPr>
  </w:style>
  <w:style w:type="paragraph" w:customStyle="1" w:styleId="ac">
    <w:name w:val="Содержимое врезки"/>
    <w:basedOn w:val="a5"/>
    <w:uiPriority w:val="99"/>
    <w:rsid w:val="00987C07"/>
  </w:style>
  <w:style w:type="paragraph" w:styleId="ad">
    <w:name w:val="header"/>
    <w:basedOn w:val="a"/>
    <w:link w:val="ae"/>
    <w:uiPriority w:val="99"/>
    <w:rsid w:val="00987C07"/>
    <w:pPr>
      <w:suppressLineNumbers/>
      <w:tabs>
        <w:tab w:val="center" w:pos="4819"/>
        <w:tab w:val="right" w:pos="9638"/>
      </w:tabs>
    </w:pPr>
  </w:style>
  <w:style w:type="character" w:customStyle="1" w:styleId="ae">
    <w:name w:val="Верхний колонтитул Знак"/>
    <w:link w:val="ad"/>
    <w:uiPriority w:val="99"/>
    <w:semiHidden/>
    <w:rsid w:val="00393ABF"/>
    <w:rPr>
      <w:color w:val="000000"/>
      <w:sz w:val="24"/>
      <w:szCs w:val="24"/>
      <w:lang w:eastAsia="ar-SA"/>
    </w:rPr>
  </w:style>
  <w:style w:type="character" w:customStyle="1" w:styleId="apple-converted-space">
    <w:name w:val="apple-converted-space"/>
    <w:basedOn w:val="a0"/>
    <w:rsid w:val="004D62D4"/>
  </w:style>
  <w:style w:type="character" w:customStyle="1" w:styleId="15">
    <w:name w:val="Неразрешенное упоминание1"/>
    <w:basedOn w:val="a0"/>
    <w:uiPriority w:val="99"/>
    <w:semiHidden/>
    <w:unhideWhenUsed/>
    <w:rsid w:val="001C606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045431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431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431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arbitr6@bankr404.ru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265</TotalTime>
  <Pages>2</Pages>
  <Words>1069</Words>
  <Characters>6097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О ЗАДАТКЕ № ________</vt:lpstr>
    </vt:vector>
  </TitlesOfParts>
  <Company>Grizli777</Company>
  <LinksUpToDate>false</LinksUpToDate>
  <CharactersWithSpaces>7152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О ЗАДАТКЕ № ________</dc:title>
  <dc:subject/>
  <dc:creator>user</dc:creator>
  <cp:keywords/>
  <dc:description/>
  <cp:lastModifiedBy>Токмакова Ульяна</cp:lastModifiedBy>
  <cp:revision>40</cp:revision>
  <dcterms:created xsi:type="dcterms:W3CDTF">2015-04-16T10:43:00Z</dcterms:created>
  <dcterms:modified xsi:type="dcterms:W3CDTF">2025-10-20T14:09:00Z</dcterms:modified>
</cp:coreProperties>
</file>